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00" w:rsidRPr="00050A2C" w:rsidRDefault="008A1A00" w:rsidP="00050A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A2C">
        <w:rPr>
          <w:rFonts w:ascii="Arial" w:hAnsi="Arial" w:cs="Arial"/>
          <w:b/>
          <w:bCs/>
          <w:sz w:val="24"/>
          <w:szCs w:val="24"/>
        </w:rPr>
        <w:t xml:space="preserve">OŚWIADCZENIE O WYRAŻENIU ZGODY </w:t>
      </w:r>
    </w:p>
    <w:p w:rsidR="00CF7DF4" w:rsidRPr="00050A2C" w:rsidRDefault="00CF7DF4" w:rsidP="00050A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0A2C" w:rsidRPr="00050A2C" w:rsidRDefault="00050A2C" w:rsidP="00050A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A2C">
        <w:rPr>
          <w:rFonts w:ascii="Arial" w:hAnsi="Arial" w:cs="Arial"/>
          <w:sz w:val="24"/>
          <w:szCs w:val="24"/>
        </w:rPr>
        <w:t>Wyrażam zgodę na przetwarzanie moich danych osobowych zawartych w formularzu zgłoszeniowym na członka Komisji Konkursowej, opiniującej oferty złożone w otwartym konkursie ofert na realizację zadania publicznego w rea</w:t>
      </w:r>
      <w:r w:rsidRPr="00050A2C">
        <w:rPr>
          <w:rFonts w:ascii="Arial" w:hAnsi="Arial" w:cs="Arial"/>
          <w:sz w:val="24"/>
          <w:szCs w:val="24"/>
        </w:rPr>
        <w:t>lizacji</w:t>
      </w:r>
      <w:r w:rsidRPr="00050A2C">
        <w:rPr>
          <w:rFonts w:ascii="Arial" w:hAnsi="Arial" w:cs="Arial"/>
          <w:sz w:val="24"/>
          <w:szCs w:val="24"/>
        </w:rPr>
        <w:t xml:space="preserve"> zadań publicznych w 202</w:t>
      </w:r>
      <w:r w:rsidRPr="00050A2C">
        <w:rPr>
          <w:rFonts w:ascii="Arial" w:hAnsi="Arial" w:cs="Arial"/>
          <w:sz w:val="24"/>
          <w:szCs w:val="24"/>
        </w:rPr>
        <w:t>4</w:t>
      </w:r>
      <w:r w:rsidRPr="00050A2C">
        <w:rPr>
          <w:rFonts w:ascii="Arial" w:hAnsi="Arial" w:cs="Arial"/>
          <w:sz w:val="24"/>
          <w:szCs w:val="24"/>
        </w:rPr>
        <w:t xml:space="preserve"> r. w ramach „Programu współpracy Gminy Przelewice </w:t>
      </w:r>
      <w:r w:rsidR="00163726">
        <w:rPr>
          <w:rFonts w:ascii="Arial" w:hAnsi="Arial" w:cs="Arial"/>
          <w:sz w:val="24"/>
          <w:szCs w:val="24"/>
        </w:rPr>
        <w:t xml:space="preserve">                 </w:t>
      </w:r>
      <w:r w:rsidRPr="00050A2C">
        <w:rPr>
          <w:rFonts w:ascii="Arial" w:hAnsi="Arial" w:cs="Arial"/>
          <w:sz w:val="24"/>
          <w:szCs w:val="24"/>
        </w:rPr>
        <w:t xml:space="preserve">z organizacjami pozarządowymi oraz podmiotami określonymi w art.3 ust. 3 ustawy </w:t>
      </w:r>
      <w:r w:rsidR="00163726">
        <w:rPr>
          <w:rFonts w:ascii="Arial" w:hAnsi="Arial" w:cs="Arial"/>
          <w:sz w:val="24"/>
          <w:szCs w:val="24"/>
        </w:rPr>
        <w:t xml:space="preserve">    </w:t>
      </w:r>
      <w:r w:rsidRPr="00050A2C">
        <w:rPr>
          <w:rFonts w:ascii="Arial" w:hAnsi="Arial" w:cs="Arial"/>
          <w:sz w:val="24"/>
          <w:szCs w:val="24"/>
        </w:rPr>
        <w:t>z dnia 24 kwietnia 2003 r. o działalności pożytku publicznego i o wolontariacie na rok 2024</w:t>
      </w:r>
      <w:r w:rsidRPr="00050A2C">
        <w:rPr>
          <w:rFonts w:ascii="Arial" w:hAnsi="Arial" w:cs="Arial"/>
          <w:sz w:val="24"/>
          <w:szCs w:val="24"/>
        </w:rPr>
        <w:t>”</w:t>
      </w:r>
      <w:r w:rsidRPr="00050A2C">
        <w:rPr>
          <w:rFonts w:ascii="Arial" w:hAnsi="Arial" w:cs="Arial"/>
          <w:sz w:val="24"/>
          <w:szCs w:val="24"/>
        </w:rPr>
        <w:t xml:space="preserve">,  zgodnie z </w:t>
      </w:r>
      <w:r w:rsidRPr="00050A2C">
        <w:rPr>
          <w:rFonts w:ascii="Arial" w:hAnsi="Arial" w:cs="Arial"/>
          <w:sz w:val="24"/>
          <w:szCs w:val="24"/>
          <w:u w:color="FF0000"/>
        </w:rPr>
        <w:t>ustawą</w:t>
      </w:r>
      <w:r w:rsidRPr="00050A2C">
        <w:rPr>
          <w:rFonts w:ascii="Arial" w:hAnsi="Arial" w:cs="Arial"/>
          <w:sz w:val="24"/>
          <w:szCs w:val="24"/>
        </w:rPr>
        <w:t xml:space="preserve"> z 29 sierpnia 1997 r. o ochronie danych osobowych</w:t>
      </w:r>
      <w:r w:rsidR="00163726">
        <w:rPr>
          <w:rFonts w:ascii="Arial" w:hAnsi="Arial" w:cs="Arial"/>
          <w:sz w:val="24"/>
          <w:szCs w:val="24"/>
        </w:rPr>
        <w:t xml:space="preserve">          </w:t>
      </w:r>
      <w:r w:rsidRPr="00050A2C">
        <w:rPr>
          <w:rFonts w:ascii="Arial" w:hAnsi="Arial" w:cs="Arial"/>
          <w:sz w:val="24"/>
          <w:szCs w:val="24"/>
        </w:rPr>
        <w:t xml:space="preserve"> (Dz.U. z 2019 r. poz. 1781) oraz </w:t>
      </w:r>
      <w:r w:rsidRPr="00050A2C">
        <w:rPr>
          <w:rFonts w:ascii="Arial" w:hAnsi="Arial" w:cs="Arial"/>
          <w:sz w:val="24"/>
          <w:szCs w:val="24"/>
          <w:u w:color="FF0000"/>
        </w:rPr>
        <w:t>art. 13</w:t>
      </w:r>
      <w:r w:rsidRPr="00050A2C">
        <w:rPr>
          <w:rFonts w:ascii="Arial" w:hAnsi="Arial" w:cs="Arial"/>
          <w:sz w:val="24"/>
          <w:szCs w:val="24"/>
        </w:rPr>
        <w:t xml:space="preserve"> rozporządzenia Parlamentu Europejskiego </w:t>
      </w:r>
      <w:r w:rsidR="00163726">
        <w:rPr>
          <w:rFonts w:ascii="Arial" w:hAnsi="Arial" w:cs="Arial"/>
          <w:sz w:val="24"/>
          <w:szCs w:val="24"/>
        </w:rPr>
        <w:t xml:space="preserve">         </w:t>
      </w:r>
      <w:r w:rsidRPr="00050A2C">
        <w:rPr>
          <w:rFonts w:ascii="Arial" w:hAnsi="Arial" w:cs="Arial"/>
          <w:sz w:val="24"/>
          <w:szCs w:val="24"/>
        </w:rPr>
        <w:t xml:space="preserve">i Rady (UE) 2016/679 z 27 kwietnia 2016 r. w sprawie ochrony osób fizycznych </w:t>
      </w:r>
      <w:r w:rsidR="00163726">
        <w:rPr>
          <w:rFonts w:ascii="Arial" w:hAnsi="Arial" w:cs="Arial"/>
          <w:sz w:val="24"/>
          <w:szCs w:val="24"/>
        </w:rPr>
        <w:t xml:space="preserve">               </w:t>
      </w:r>
      <w:r w:rsidRPr="00050A2C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</w:t>
      </w:r>
      <w:r w:rsidRPr="00050A2C">
        <w:rPr>
          <w:rFonts w:ascii="Arial" w:hAnsi="Arial" w:cs="Arial"/>
          <w:sz w:val="24"/>
          <w:szCs w:val="24"/>
          <w:u w:color="FF0000"/>
        </w:rPr>
        <w:t>dyrektywy</w:t>
      </w:r>
      <w:r w:rsidRPr="00050A2C">
        <w:rPr>
          <w:rFonts w:ascii="Arial" w:hAnsi="Arial" w:cs="Arial"/>
          <w:sz w:val="24"/>
          <w:szCs w:val="24"/>
        </w:rPr>
        <w:t xml:space="preserve"> 95/46/WE (ogólnego rozporządzenia </w:t>
      </w:r>
      <w:r w:rsidR="00163726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050A2C">
        <w:rPr>
          <w:rFonts w:ascii="Arial" w:hAnsi="Arial" w:cs="Arial"/>
          <w:sz w:val="24"/>
          <w:szCs w:val="24"/>
        </w:rPr>
        <w:t>o ochronie danych) (</w:t>
      </w:r>
      <w:proofErr w:type="spellStart"/>
      <w:r w:rsidRPr="00050A2C">
        <w:rPr>
          <w:rFonts w:ascii="Arial" w:hAnsi="Arial" w:cs="Arial"/>
          <w:sz w:val="24"/>
          <w:szCs w:val="24"/>
        </w:rPr>
        <w:t>Dz.Urz</w:t>
      </w:r>
      <w:proofErr w:type="spellEnd"/>
      <w:r w:rsidRPr="00050A2C">
        <w:rPr>
          <w:rFonts w:ascii="Arial" w:hAnsi="Arial" w:cs="Arial"/>
          <w:sz w:val="24"/>
          <w:szCs w:val="24"/>
        </w:rPr>
        <w:t>. UE L 119 z 4 maja 2016 r., s. 1).</w:t>
      </w:r>
    </w:p>
    <w:p w:rsidR="00050A2C" w:rsidRPr="00050A2C" w:rsidRDefault="00050A2C" w:rsidP="00050A2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050A2C">
        <w:rPr>
          <w:rFonts w:ascii="Arial" w:hAnsi="Arial" w:cs="Arial"/>
          <w:sz w:val="24"/>
          <w:szCs w:val="24"/>
        </w:rPr>
        <w:t xml:space="preserve">2.Oświadczam, że zapoznałem/łam się z klauzulą RODO umieszczoną                             na </w:t>
      </w:r>
      <w:hyperlink r:id="rId5" w:history="1">
        <w:r w:rsidRPr="00050A2C">
          <w:rPr>
            <w:rStyle w:val="Hipercze"/>
            <w:rFonts w:ascii="Arial" w:hAnsi="Arial" w:cs="Arial"/>
            <w:sz w:val="24"/>
            <w:szCs w:val="24"/>
          </w:rPr>
          <w:t>www.bip.przelewice.pl</w:t>
        </w:r>
      </w:hyperlink>
    </w:p>
    <w:p w:rsidR="00CF7DF4" w:rsidRPr="00050A2C" w:rsidRDefault="00CF7DF4" w:rsidP="00050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1A00" w:rsidRPr="00050A2C" w:rsidRDefault="008A1A00" w:rsidP="00050A2C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50A2C">
        <w:rPr>
          <w:rFonts w:ascii="Arial" w:hAnsi="Arial" w:cs="Arial"/>
          <w:sz w:val="24"/>
          <w:szCs w:val="24"/>
        </w:rPr>
        <w:t>………………………………..</w:t>
      </w:r>
    </w:p>
    <w:p w:rsidR="002B7928" w:rsidRPr="00050A2C" w:rsidRDefault="002B7928" w:rsidP="00050A2C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1A00" w:rsidRPr="00050A2C" w:rsidRDefault="008A1A00" w:rsidP="00050A2C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</w:r>
      <w:r w:rsidRPr="00050A2C">
        <w:rPr>
          <w:rFonts w:ascii="Arial" w:hAnsi="Arial" w:cs="Arial"/>
          <w:sz w:val="24"/>
          <w:szCs w:val="24"/>
        </w:rPr>
        <w:tab/>
        <w:t>(data, podpis)</w:t>
      </w:r>
    </w:p>
    <w:p w:rsidR="00C70386" w:rsidRPr="00050A2C" w:rsidRDefault="00C70386" w:rsidP="00050A2C">
      <w:pPr>
        <w:pStyle w:val="NormalnyWeb"/>
        <w:spacing w:line="360" w:lineRule="auto"/>
        <w:jc w:val="both"/>
        <w:rPr>
          <w:rFonts w:ascii="Arial" w:hAnsi="Arial" w:cs="Arial"/>
          <w:i/>
        </w:rPr>
      </w:pPr>
      <w:r w:rsidRPr="00050A2C">
        <w:rPr>
          <w:rFonts w:ascii="Arial" w:hAnsi="Arial" w:cs="Arial"/>
          <w:i/>
        </w:rPr>
        <w:t>Ogólna klauzula informacyjna</w:t>
      </w:r>
      <w:r w:rsidR="002B7928" w:rsidRPr="00050A2C">
        <w:rPr>
          <w:rFonts w:ascii="Arial" w:hAnsi="Arial" w:cs="Arial"/>
          <w:i/>
        </w:rPr>
        <w:t xml:space="preserve"> Gminy Przelewice do szczegółowego zapoznania dostępna jest zawarta jest na stronie </w:t>
      </w:r>
      <w:hyperlink r:id="rId6" w:history="1">
        <w:r w:rsidR="002B7928" w:rsidRPr="00050A2C">
          <w:rPr>
            <w:rStyle w:val="Hipercze"/>
            <w:rFonts w:ascii="Arial" w:hAnsi="Arial" w:cs="Arial"/>
            <w:i/>
          </w:rPr>
          <w:t>www.bip.przelewice.pl</w:t>
        </w:r>
      </w:hyperlink>
      <w:r w:rsidR="002B7928" w:rsidRPr="00050A2C">
        <w:rPr>
          <w:rFonts w:ascii="Arial" w:hAnsi="Arial" w:cs="Arial"/>
          <w:i/>
        </w:rPr>
        <w:t xml:space="preserve">    </w:t>
      </w:r>
    </w:p>
    <w:p w:rsidR="00C70386" w:rsidRPr="00050A2C" w:rsidRDefault="00C70386" w:rsidP="00050A2C">
      <w:pPr>
        <w:pStyle w:val="NormalnyWeb"/>
        <w:spacing w:line="360" w:lineRule="auto"/>
        <w:jc w:val="both"/>
        <w:rPr>
          <w:rFonts w:ascii="Arial" w:hAnsi="Arial" w:cs="Arial"/>
        </w:rPr>
      </w:pPr>
    </w:p>
    <w:sectPr w:rsidR="00C70386" w:rsidRPr="0005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BA"/>
    <w:multiLevelType w:val="hybridMultilevel"/>
    <w:tmpl w:val="FEF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0"/>
    <w:rsid w:val="00050A2C"/>
    <w:rsid w:val="00163726"/>
    <w:rsid w:val="002B7928"/>
    <w:rsid w:val="007124EA"/>
    <w:rsid w:val="007F5C7E"/>
    <w:rsid w:val="008A1A00"/>
    <w:rsid w:val="008D3EEB"/>
    <w:rsid w:val="00B46DF0"/>
    <w:rsid w:val="00C70386"/>
    <w:rsid w:val="00CF7DF4"/>
    <w:rsid w:val="00E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EC96"/>
  <w15:docId w15:val="{2364E3A9-5D73-4F1B-8537-F858523C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elewice.pl" TargetMode="External"/><Relationship Id="rId5" Type="http://schemas.openxmlformats.org/officeDocument/2006/relationships/hyperlink" Target="http://www.bip.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Anna Garzyńska</cp:lastModifiedBy>
  <cp:revision>4</cp:revision>
  <cp:lastPrinted>2022-12-14T07:38:00Z</cp:lastPrinted>
  <dcterms:created xsi:type="dcterms:W3CDTF">2024-01-02T09:59:00Z</dcterms:created>
  <dcterms:modified xsi:type="dcterms:W3CDTF">2024-01-02T11:02:00Z</dcterms:modified>
</cp:coreProperties>
</file>