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FD" w:rsidRPr="00FE667C" w:rsidRDefault="00ED4BFD" w:rsidP="00290E88">
      <w:pPr>
        <w:spacing w:line="276" w:lineRule="auto"/>
        <w:jc w:val="center"/>
        <w:rPr>
          <w:rFonts w:ascii="Tahoma" w:hAnsi="Tahoma" w:cs="Tahoma"/>
          <w:b/>
          <w:color w:val="00B050"/>
          <w:sz w:val="24"/>
          <w:szCs w:val="24"/>
        </w:rPr>
      </w:pPr>
    </w:p>
    <w:p w:rsidR="00290E88" w:rsidRPr="00FE667C" w:rsidRDefault="00290E88" w:rsidP="00290E88">
      <w:pPr>
        <w:spacing w:line="276" w:lineRule="auto"/>
        <w:jc w:val="center"/>
        <w:rPr>
          <w:rFonts w:ascii="Tahoma" w:hAnsi="Tahoma" w:cs="Tahoma"/>
          <w:b/>
          <w:color w:val="00B050"/>
          <w:sz w:val="24"/>
          <w:szCs w:val="24"/>
        </w:rPr>
      </w:pPr>
      <w:r w:rsidRPr="00FE667C">
        <w:rPr>
          <w:rFonts w:ascii="Tahoma" w:hAnsi="Tahoma" w:cs="Tahoma"/>
          <w:b/>
          <w:color w:val="00B050"/>
          <w:sz w:val="24"/>
          <w:szCs w:val="24"/>
        </w:rPr>
        <w:t>FORMULARZ ZGŁOSZENIOWY</w:t>
      </w:r>
    </w:p>
    <w:p w:rsidR="00290E88" w:rsidRPr="00FE667C" w:rsidRDefault="00290E88" w:rsidP="00290E88">
      <w:pPr>
        <w:spacing w:line="276" w:lineRule="auto"/>
        <w:jc w:val="center"/>
        <w:rPr>
          <w:rFonts w:ascii="Tahoma" w:hAnsi="Tahoma" w:cs="Tahoma"/>
          <w:b/>
          <w:color w:val="00B050"/>
          <w:sz w:val="24"/>
          <w:szCs w:val="24"/>
        </w:rPr>
      </w:pPr>
    </w:p>
    <w:p w:rsidR="00290E88" w:rsidRPr="00FE667C" w:rsidRDefault="00290E88" w:rsidP="00290E88">
      <w:pPr>
        <w:spacing w:line="276" w:lineRule="auto"/>
        <w:jc w:val="center"/>
        <w:rPr>
          <w:rFonts w:ascii="Tahoma" w:hAnsi="Tahoma" w:cs="Tahoma"/>
          <w:b/>
          <w:color w:val="00B050"/>
          <w:sz w:val="24"/>
          <w:szCs w:val="24"/>
        </w:rPr>
      </w:pPr>
      <w:r w:rsidRPr="00FE667C">
        <w:rPr>
          <w:rFonts w:ascii="Tahoma" w:hAnsi="Tahoma" w:cs="Tahoma"/>
          <w:b/>
          <w:color w:val="00B050"/>
          <w:sz w:val="24"/>
          <w:szCs w:val="24"/>
        </w:rPr>
        <w:t>KONFERENCJA „PRZEDSIĘBIORCZOŚĆ SPOŁECZNA JAKO SZANSA ROZWOJOWA DLA OBSZARÓW WIEJSKICH I LOKALNYCH GRUP DZIAŁANIA”</w:t>
      </w:r>
    </w:p>
    <w:p w:rsidR="00290E88" w:rsidRPr="00FE667C" w:rsidRDefault="00290E88" w:rsidP="00290E88">
      <w:pPr>
        <w:spacing w:line="276" w:lineRule="auto"/>
        <w:jc w:val="center"/>
        <w:rPr>
          <w:rFonts w:ascii="Tahoma" w:hAnsi="Tahoma" w:cs="Tahoma"/>
          <w:b/>
          <w:color w:val="00B050"/>
          <w:sz w:val="24"/>
          <w:szCs w:val="24"/>
        </w:rPr>
      </w:pPr>
      <w:r w:rsidRPr="00FE667C">
        <w:rPr>
          <w:rFonts w:ascii="Tahoma" w:hAnsi="Tahoma" w:cs="Tahoma"/>
          <w:b/>
          <w:color w:val="00B050"/>
          <w:sz w:val="24"/>
          <w:szCs w:val="24"/>
        </w:rPr>
        <w:t xml:space="preserve">24-25.08.2012 </w:t>
      </w:r>
    </w:p>
    <w:p w:rsidR="00290E88" w:rsidRPr="00FE667C" w:rsidRDefault="00290E88" w:rsidP="00290E88">
      <w:pPr>
        <w:spacing w:line="276" w:lineRule="auto"/>
        <w:jc w:val="center"/>
        <w:rPr>
          <w:rFonts w:ascii="Tahoma" w:hAnsi="Tahoma" w:cs="Tahoma"/>
          <w:b/>
          <w:color w:val="00B050"/>
          <w:sz w:val="24"/>
          <w:szCs w:val="24"/>
        </w:rPr>
      </w:pPr>
      <w:r w:rsidRPr="00FE667C">
        <w:rPr>
          <w:rFonts w:ascii="Tahoma" w:hAnsi="Tahoma" w:cs="Tahoma"/>
          <w:b/>
          <w:color w:val="00B050"/>
          <w:sz w:val="24"/>
          <w:szCs w:val="24"/>
        </w:rPr>
        <w:t>Hotel Dobosz Police/Nowe Warpno</w:t>
      </w:r>
    </w:p>
    <w:p w:rsidR="00290E88" w:rsidRPr="00FE667C" w:rsidRDefault="00290E88" w:rsidP="00290E88">
      <w:pPr>
        <w:spacing w:line="276" w:lineRule="auto"/>
        <w:rPr>
          <w:rFonts w:ascii="Tahoma" w:hAnsi="Tahoma" w:cs="Tahoma"/>
          <w:b/>
          <w:color w:val="00B050"/>
          <w:sz w:val="24"/>
          <w:szCs w:val="24"/>
        </w:rPr>
      </w:pPr>
    </w:p>
    <w:p w:rsidR="00290E88" w:rsidRPr="00FE667C" w:rsidRDefault="00290E88" w:rsidP="00290E88">
      <w:pPr>
        <w:spacing w:line="276" w:lineRule="auto"/>
        <w:jc w:val="center"/>
        <w:rPr>
          <w:rFonts w:ascii="Tahoma" w:hAnsi="Tahoma" w:cs="Tahoma"/>
          <w:b/>
          <w:color w:val="00B050"/>
          <w:sz w:val="24"/>
          <w:szCs w:val="24"/>
        </w:rPr>
      </w:pPr>
      <w:r w:rsidRPr="00FE667C">
        <w:rPr>
          <w:rFonts w:ascii="Tahoma" w:hAnsi="Tahoma" w:cs="Tahoma"/>
          <w:b/>
          <w:color w:val="00B050"/>
          <w:sz w:val="24"/>
          <w:szCs w:val="24"/>
        </w:rPr>
        <w:t>Termin nadsyłania zgłoszeń: 22 sierpnia 2012 r.</w:t>
      </w:r>
    </w:p>
    <w:tbl>
      <w:tblPr>
        <w:tblW w:w="0" w:type="auto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A6A6A6"/>
          <w:insideH w:val="dotted" w:sz="6" w:space="0" w:color="808080"/>
          <w:insideV w:val="dotted" w:sz="6" w:space="0" w:color="808080"/>
        </w:tblBorders>
        <w:tblLook w:val="04A0" w:firstRow="1" w:lastRow="0" w:firstColumn="1" w:lastColumn="0" w:noHBand="0" w:noVBand="1"/>
      </w:tblPr>
      <w:tblGrid>
        <w:gridCol w:w="2899"/>
        <w:gridCol w:w="6673"/>
      </w:tblGrid>
      <w:tr w:rsidR="00290E88" w:rsidRPr="00FE667C" w:rsidTr="00D7236B">
        <w:trPr>
          <w:trHeight w:val="730"/>
        </w:trPr>
        <w:tc>
          <w:tcPr>
            <w:tcW w:w="2899" w:type="dxa"/>
            <w:shd w:val="clear" w:color="auto" w:fill="EAF1DD" w:themeFill="accent3" w:themeFillTint="33"/>
            <w:vAlign w:val="center"/>
          </w:tcPr>
          <w:p w:rsidR="00290E88" w:rsidRPr="00FE667C" w:rsidRDefault="00290E88" w:rsidP="002E02B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667C">
              <w:rPr>
                <w:rFonts w:ascii="Tahoma" w:hAnsi="Tahoma" w:cs="Tahoma"/>
                <w:b/>
                <w:sz w:val="18"/>
                <w:szCs w:val="18"/>
              </w:rPr>
              <w:t xml:space="preserve">Imię i nazwisko </w:t>
            </w:r>
          </w:p>
        </w:tc>
        <w:tc>
          <w:tcPr>
            <w:tcW w:w="6673" w:type="dxa"/>
          </w:tcPr>
          <w:p w:rsidR="00290E88" w:rsidRPr="00FE667C" w:rsidRDefault="00290E88" w:rsidP="002E02BD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90E88" w:rsidRPr="00FE667C" w:rsidTr="00D7236B">
        <w:trPr>
          <w:trHeight w:val="718"/>
        </w:trPr>
        <w:tc>
          <w:tcPr>
            <w:tcW w:w="2899" w:type="dxa"/>
            <w:shd w:val="clear" w:color="auto" w:fill="EAF1DD" w:themeFill="accent3" w:themeFillTint="33"/>
            <w:vAlign w:val="center"/>
          </w:tcPr>
          <w:p w:rsidR="00290E88" w:rsidRPr="00FE667C" w:rsidRDefault="00290E88" w:rsidP="002E02B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667C">
              <w:rPr>
                <w:rFonts w:ascii="Tahoma" w:hAnsi="Tahoma" w:cs="Tahoma"/>
                <w:b/>
                <w:sz w:val="18"/>
                <w:szCs w:val="18"/>
              </w:rPr>
              <w:t>Stanowisko</w:t>
            </w:r>
          </w:p>
        </w:tc>
        <w:tc>
          <w:tcPr>
            <w:tcW w:w="6673" w:type="dxa"/>
          </w:tcPr>
          <w:p w:rsidR="00290E88" w:rsidRPr="00FE667C" w:rsidRDefault="00290E88" w:rsidP="002E02BD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90E88" w:rsidRPr="00FE667C" w:rsidTr="00D7236B">
        <w:trPr>
          <w:trHeight w:val="791"/>
        </w:trPr>
        <w:tc>
          <w:tcPr>
            <w:tcW w:w="2899" w:type="dxa"/>
            <w:shd w:val="clear" w:color="auto" w:fill="EAF1DD" w:themeFill="accent3" w:themeFillTint="33"/>
            <w:vAlign w:val="center"/>
          </w:tcPr>
          <w:p w:rsidR="00290E88" w:rsidRPr="00FE667C" w:rsidRDefault="00290E88" w:rsidP="002E02BD">
            <w:pPr>
              <w:tabs>
                <w:tab w:val="right" w:pos="2727"/>
              </w:tabs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667C">
              <w:rPr>
                <w:rFonts w:ascii="Tahoma" w:hAnsi="Tahoma" w:cs="Tahoma"/>
                <w:b/>
                <w:sz w:val="18"/>
                <w:szCs w:val="18"/>
              </w:rPr>
              <w:t>Nazwa Instytucji/organizacji:</w:t>
            </w:r>
          </w:p>
        </w:tc>
        <w:tc>
          <w:tcPr>
            <w:tcW w:w="6673" w:type="dxa"/>
          </w:tcPr>
          <w:p w:rsidR="00290E88" w:rsidRPr="00FE667C" w:rsidRDefault="00290E88" w:rsidP="002E02BD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90E88" w:rsidRPr="00FE667C" w:rsidTr="00D7236B">
        <w:trPr>
          <w:trHeight w:val="791"/>
        </w:trPr>
        <w:tc>
          <w:tcPr>
            <w:tcW w:w="2899" w:type="dxa"/>
            <w:shd w:val="clear" w:color="auto" w:fill="EAF1DD" w:themeFill="accent3" w:themeFillTint="33"/>
            <w:vAlign w:val="center"/>
          </w:tcPr>
          <w:p w:rsidR="00290E88" w:rsidRPr="00FE667C" w:rsidRDefault="00290E88" w:rsidP="002E02BD">
            <w:pPr>
              <w:tabs>
                <w:tab w:val="right" w:pos="2727"/>
              </w:tabs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667C">
              <w:rPr>
                <w:rFonts w:ascii="Tahoma" w:hAnsi="Tahoma" w:cs="Tahoma"/>
                <w:b/>
                <w:sz w:val="18"/>
                <w:szCs w:val="18"/>
              </w:rPr>
              <w:t>Adres</w:t>
            </w:r>
          </w:p>
        </w:tc>
        <w:tc>
          <w:tcPr>
            <w:tcW w:w="6673" w:type="dxa"/>
          </w:tcPr>
          <w:p w:rsidR="00290E88" w:rsidRPr="00FE667C" w:rsidRDefault="00290E88" w:rsidP="002E02BD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90E88" w:rsidRPr="00FE667C" w:rsidTr="00D7236B">
        <w:trPr>
          <w:trHeight w:val="718"/>
        </w:trPr>
        <w:tc>
          <w:tcPr>
            <w:tcW w:w="2899" w:type="dxa"/>
            <w:shd w:val="clear" w:color="auto" w:fill="EAF1DD" w:themeFill="accent3" w:themeFillTint="33"/>
            <w:vAlign w:val="center"/>
          </w:tcPr>
          <w:p w:rsidR="00290E88" w:rsidRPr="00FE667C" w:rsidRDefault="00290E88" w:rsidP="002E02B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667C">
              <w:rPr>
                <w:rFonts w:ascii="Tahoma" w:hAnsi="Tahoma" w:cs="Tahoma"/>
                <w:b/>
                <w:sz w:val="18"/>
                <w:szCs w:val="18"/>
              </w:rPr>
              <w:t>Telefon kontaktowy:</w:t>
            </w:r>
          </w:p>
        </w:tc>
        <w:tc>
          <w:tcPr>
            <w:tcW w:w="6673" w:type="dxa"/>
          </w:tcPr>
          <w:p w:rsidR="00290E88" w:rsidRPr="00FE667C" w:rsidRDefault="00290E88" w:rsidP="00FE667C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90E88" w:rsidRPr="00FE667C" w:rsidTr="00D7236B">
        <w:trPr>
          <w:trHeight w:val="686"/>
        </w:trPr>
        <w:tc>
          <w:tcPr>
            <w:tcW w:w="2899" w:type="dxa"/>
            <w:shd w:val="clear" w:color="auto" w:fill="EAF1DD" w:themeFill="accent3" w:themeFillTint="33"/>
            <w:vAlign w:val="center"/>
          </w:tcPr>
          <w:p w:rsidR="00290E88" w:rsidRPr="00FE667C" w:rsidRDefault="00290E88" w:rsidP="002E02B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667C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</w:tc>
        <w:tc>
          <w:tcPr>
            <w:tcW w:w="6673" w:type="dxa"/>
          </w:tcPr>
          <w:p w:rsidR="00290E88" w:rsidRPr="00FE667C" w:rsidRDefault="00290E88" w:rsidP="002E02BD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90E88" w:rsidRPr="00FE667C" w:rsidRDefault="00290E88" w:rsidP="00290E88">
      <w:pPr>
        <w:spacing w:line="276" w:lineRule="auto"/>
        <w:rPr>
          <w:rFonts w:ascii="Tahoma" w:hAnsi="Tahoma" w:cs="Tahoma"/>
          <w:b/>
        </w:rPr>
      </w:pPr>
    </w:p>
    <w:p w:rsidR="00290E88" w:rsidRPr="00FE667C" w:rsidRDefault="00290E88" w:rsidP="00FE667C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FE667C">
        <w:rPr>
          <w:rFonts w:ascii="Tahoma" w:hAnsi="Tahoma" w:cs="Tahoma"/>
          <w:b/>
          <w:sz w:val="20"/>
          <w:szCs w:val="20"/>
        </w:rPr>
        <w:t>Prosimy o wybranie 1 panelu tematycznego w którym chcieliby Państwo wziąć udział</w:t>
      </w:r>
      <w:r w:rsidR="00D7236B">
        <w:rPr>
          <w:rFonts w:ascii="Tahoma" w:hAnsi="Tahoma" w:cs="Tahoma"/>
          <w:b/>
          <w:sz w:val="20"/>
          <w:szCs w:val="20"/>
        </w:rPr>
        <w:t xml:space="preserve"> </w:t>
      </w:r>
      <w:r w:rsidR="00D7236B">
        <w:rPr>
          <w:rFonts w:ascii="Tahoma" w:hAnsi="Tahoma" w:cs="Tahoma"/>
          <w:b/>
          <w:sz w:val="20"/>
          <w:szCs w:val="20"/>
        </w:rPr>
        <w:br/>
        <w:t>w pierwszej sesji</w:t>
      </w:r>
    </w:p>
    <w:tbl>
      <w:tblPr>
        <w:tblW w:w="0" w:type="auto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A6A6A6"/>
          <w:insideH w:val="dotted" w:sz="6" w:space="0" w:color="808080"/>
          <w:insideV w:val="dotted" w:sz="6" w:space="0" w:color="808080"/>
        </w:tblBorders>
        <w:tblLook w:val="04A0" w:firstRow="1" w:lastRow="0" w:firstColumn="1" w:lastColumn="0" w:noHBand="0" w:noVBand="1"/>
      </w:tblPr>
      <w:tblGrid>
        <w:gridCol w:w="8613"/>
        <w:gridCol w:w="959"/>
      </w:tblGrid>
      <w:tr w:rsidR="00290E88" w:rsidRPr="00FE667C" w:rsidTr="00FE667C">
        <w:trPr>
          <w:trHeight w:val="675"/>
        </w:trPr>
        <w:tc>
          <w:tcPr>
            <w:tcW w:w="8613" w:type="dxa"/>
            <w:shd w:val="clear" w:color="auto" w:fill="EAF1DD" w:themeFill="accent3" w:themeFillTint="33"/>
            <w:vAlign w:val="center"/>
          </w:tcPr>
          <w:p w:rsidR="00290E88" w:rsidRPr="00FE667C" w:rsidRDefault="00290E88" w:rsidP="00290E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E667C">
              <w:rPr>
                <w:rFonts w:ascii="Tahoma" w:hAnsi="Tahoma" w:cs="Tahoma"/>
                <w:sz w:val="18"/>
                <w:szCs w:val="18"/>
              </w:rPr>
              <w:t>Wioska tematyczna jako szansa rozwoju przedsiębiorczości społecznej.</w:t>
            </w:r>
          </w:p>
        </w:tc>
        <w:tc>
          <w:tcPr>
            <w:tcW w:w="959" w:type="dxa"/>
            <w:vAlign w:val="center"/>
          </w:tcPr>
          <w:p w:rsidR="00290E88" w:rsidRPr="00FE667C" w:rsidRDefault="00290E88" w:rsidP="00ED4BF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90E88" w:rsidRPr="00FE667C" w:rsidTr="00FE667C">
        <w:trPr>
          <w:trHeight w:val="675"/>
        </w:trPr>
        <w:tc>
          <w:tcPr>
            <w:tcW w:w="8613" w:type="dxa"/>
            <w:shd w:val="clear" w:color="auto" w:fill="EAF1DD" w:themeFill="accent3" w:themeFillTint="33"/>
            <w:vAlign w:val="center"/>
          </w:tcPr>
          <w:p w:rsidR="00290E88" w:rsidRPr="00FE667C" w:rsidRDefault="00290E88" w:rsidP="00290E88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E667C">
              <w:rPr>
                <w:rFonts w:ascii="Tahoma" w:hAnsi="Tahoma" w:cs="Tahoma"/>
                <w:sz w:val="18"/>
                <w:szCs w:val="18"/>
              </w:rPr>
              <w:t>Spółdzielnie socjalne jako zatrudnieniowe instrumenty rozwoju lokalnego.</w:t>
            </w:r>
          </w:p>
        </w:tc>
        <w:tc>
          <w:tcPr>
            <w:tcW w:w="959" w:type="dxa"/>
            <w:vAlign w:val="center"/>
          </w:tcPr>
          <w:p w:rsidR="00290E88" w:rsidRPr="00FE667C" w:rsidRDefault="00290E88" w:rsidP="00ED4BF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90E88" w:rsidRPr="00FE667C" w:rsidTr="00FE667C">
        <w:trPr>
          <w:trHeight w:val="675"/>
        </w:trPr>
        <w:tc>
          <w:tcPr>
            <w:tcW w:w="8613" w:type="dxa"/>
            <w:shd w:val="clear" w:color="auto" w:fill="EAF1DD" w:themeFill="accent3" w:themeFillTint="33"/>
            <w:vAlign w:val="center"/>
          </w:tcPr>
          <w:p w:rsidR="00290E88" w:rsidRPr="00FE667C" w:rsidRDefault="00290E88" w:rsidP="00290E88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E667C">
              <w:rPr>
                <w:rFonts w:ascii="Tahoma" w:hAnsi="Tahoma" w:cs="Tahoma"/>
                <w:sz w:val="18"/>
                <w:szCs w:val="18"/>
              </w:rPr>
              <w:t>Turystyka historyczna jako szansa na rozwój obszarów wiejskich w oparciu o przedsiębiorczość społeczną</w:t>
            </w:r>
          </w:p>
        </w:tc>
        <w:tc>
          <w:tcPr>
            <w:tcW w:w="959" w:type="dxa"/>
            <w:vAlign w:val="center"/>
          </w:tcPr>
          <w:p w:rsidR="00290E88" w:rsidRPr="00FE667C" w:rsidRDefault="00290E88" w:rsidP="00ED4BF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90E88" w:rsidRPr="00FE667C" w:rsidTr="00FE667C">
        <w:trPr>
          <w:trHeight w:val="675"/>
        </w:trPr>
        <w:tc>
          <w:tcPr>
            <w:tcW w:w="8613" w:type="dxa"/>
            <w:shd w:val="clear" w:color="auto" w:fill="EAF1DD" w:themeFill="accent3" w:themeFillTint="33"/>
            <w:vAlign w:val="center"/>
          </w:tcPr>
          <w:p w:rsidR="00290E88" w:rsidRPr="00FE667C" w:rsidRDefault="00290E88" w:rsidP="00290E88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E667C">
              <w:rPr>
                <w:rFonts w:ascii="Tahoma" w:hAnsi="Tahoma" w:cs="Tahoma"/>
                <w:sz w:val="18"/>
                <w:szCs w:val="18"/>
              </w:rPr>
              <w:t>Możliwość finansowania zwrotnego i bezzwrotnego rozwoju przedsiębiorczości społecznej na terenach wiejskich.</w:t>
            </w:r>
          </w:p>
        </w:tc>
        <w:tc>
          <w:tcPr>
            <w:tcW w:w="959" w:type="dxa"/>
            <w:vAlign w:val="center"/>
          </w:tcPr>
          <w:p w:rsidR="00290E88" w:rsidRPr="00FE667C" w:rsidRDefault="00290E88" w:rsidP="00ED4BF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90E88" w:rsidRPr="00FE667C" w:rsidTr="00FE667C">
        <w:trPr>
          <w:trHeight w:val="675"/>
        </w:trPr>
        <w:tc>
          <w:tcPr>
            <w:tcW w:w="8613" w:type="dxa"/>
            <w:shd w:val="clear" w:color="auto" w:fill="EAF1DD" w:themeFill="accent3" w:themeFillTint="33"/>
            <w:vAlign w:val="center"/>
          </w:tcPr>
          <w:p w:rsidR="00290E88" w:rsidRPr="00FE667C" w:rsidRDefault="00290E88" w:rsidP="00290E88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E667C">
              <w:rPr>
                <w:rFonts w:ascii="Tahoma" w:hAnsi="Tahoma" w:cs="Tahoma"/>
                <w:sz w:val="18"/>
                <w:szCs w:val="18"/>
              </w:rPr>
              <w:t>Ekonomizacja organizacji pozarządowych na terenach wiejskich.</w:t>
            </w:r>
          </w:p>
        </w:tc>
        <w:tc>
          <w:tcPr>
            <w:tcW w:w="959" w:type="dxa"/>
            <w:vAlign w:val="center"/>
          </w:tcPr>
          <w:p w:rsidR="00290E88" w:rsidRPr="00FE667C" w:rsidRDefault="00290E88" w:rsidP="00ED4BF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90E88" w:rsidRPr="00FE667C" w:rsidTr="00FE667C">
        <w:trPr>
          <w:trHeight w:val="675"/>
        </w:trPr>
        <w:tc>
          <w:tcPr>
            <w:tcW w:w="8613" w:type="dxa"/>
            <w:shd w:val="clear" w:color="auto" w:fill="EAF1DD" w:themeFill="accent3" w:themeFillTint="33"/>
            <w:vAlign w:val="center"/>
          </w:tcPr>
          <w:p w:rsidR="00290E88" w:rsidRPr="00FE667C" w:rsidRDefault="00290E88" w:rsidP="00290E88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E667C">
              <w:rPr>
                <w:rFonts w:ascii="Tahoma" w:hAnsi="Tahoma" w:cs="Tahoma"/>
                <w:sz w:val="18"/>
                <w:szCs w:val="18"/>
              </w:rPr>
              <w:t>Rola lokalnych grup działania i samorządu lokalnego w kreowaniu przedsiębiorczości społecznej, budowa lokalnego partnerstwa, rola pierwszego zakupu w kreowaniu przedsiębiorczości społecznej.</w:t>
            </w:r>
          </w:p>
        </w:tc>
        <w:tc>
          <w:tcPr>
            <w:tcW w:w="959" w:type="dxa"/>
            <w:vAlign w:val="center"/>
          </w:tcPr>
          <w:p w:rsidR="00290E88" w:rsidRPr="00FE667C" w:rsidRDefault="00290E88" w:rsidP="00ED4BF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90E88" w:rsidRPr="00FE667C" w:rsidTr="00FE667C">
        <w:trPr>
          <w:trHeight w:val="675"/>
        </w:trPr>
        <w:tc>
          <w:tcPr>
            <w:tcW w:w="8613" w:type="dxa"/>
            <w:shd w:val="clear" w:color="auto" w:fill="EAF1DD" w:themeFill="accent3" w:themeFillTint="33"/>
            <w:vAlign w:val="center"/>
          </w:tcPr>
          <w:p w:rsidR="00290E88" w:rsidRPr="00FE667C" w:rsidRDefault="00290E88" w:rsidP="00290E88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E667C">
              <w:rPr>
                <w:rFonts w:ascii="Tahoma" w:hAnsi="Tahoma" w:cs="Tahoma"/>
                <w:sz w:val="18"/>
                <w:szCs w:val="18"/>
              </w:rPr>
              <w:t>System wsparcia i finansowania przedsiębiorczości społecznej w nowym okresie programowania.</w:t>
            </w:r>
          </w:p>
        </w:tc>
        <w:tc>
          <w:tcPr>
            <w:tcW w:w="959" w:type="dxa"/>
            <w:vAlign w:val="center"/>
          </w:tcPr>
          <w:p w:rsidR="00290E88" w:rsidRPr="00FE667C" w:rsidRDefault="00290E88" w:rsidP="00ED4BF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90E88" w:rsidRPr="00FE667C" w:rsidRDefault="00290E88" w:rsidP="00290E88">
      <w:pPr>
        <w:spacing w:line="276" w:lineRule="auto"/>
        <w:rPr>
          <w:rFonts w:ascii="Tahoma" w:hAnsi="Tahoma" w:cs="Tahoma"/>
          <w:b/>
        </w:rPr>
      </w:pPr>
    </w:p>
    <w:p w:rsidR="00D7236B" w:rsidRPr="00FE667C" w:rsidRDefault="00D7236B" w:rsidP="00D7236B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FE667C">
        <w:rPr>
          <w:rFonts w:ascii="Tahoma" w:hAnsi="Tahoma" w:cs="Tahoma"/>
          <w:b/>
          <w:sz w:val="20"/>
          <w:szCs w:val="20"/>
        </w:rPr>
        <w:t>Prosimy o wybranie 1 panelu tematycznego w którym chcieliby Państwo wziąć udział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br/>
        <w:t>w drugiej sesji</w:t>
      </w:r>
    </w:p>
    <w:tbl>
      <w:tblPr>
        <w:tblW w:w="0" w:type="auto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A6A6A6"/>
          <w:insideH w:val="dotted" w:sz="6" w:space="0" w:color="808080"/>
          <w:insideV w:val="dotted" w:sz="6" w:space="0" w:color="808080"/>
        </w:tblBorders>
        <w:tblLook w:val="04A0" w:firstRow="1" w:lastRow="0" w:firstColumn="1" w:lastColumn="0" w:noHBand="0" w:noVBand="1"/>
      </w:tblPr>
      <w:tblGrid>
        <w:gridCol w:w="8613"/>
        <w:gridCol w:w="959"/>
      </w:tblGrid>
      <w:tr w:rsidR="00D7236B" w:rsidRPr="00FE667C" w:rsidTr="00893891">
        <w:trPr>
          <w:trHeight w:val="675"/>
        </w:trPr>
        <w:tc>
          <w:tcPr>
            <w:tcW w:w="8613" w:type="dxa"/>
            <w:shd w:val="clear" w:color="auto" w:fill="EAF1DD" w:themeFill="accent3" w:themeFillTint="33"/>
            <w:vAlign w:val="center"/>
          </w:tcPr>
          <w:p w:rsidR="00D7236B" w:rsidRPr="00FE667C" w:rsidRDefault="00D7236B" w:rsidP="0089389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E667C">
              <w:rPr>
                <w:rFonts w:ascii="Tahoma" w:hAnsi="Tahoma" w:cs="Tahoma"/>
                <w:sz w:val="18"/>
                <w:szCs w:val="18"/>
              </w:rPr>
              <w:t>Wioska tematyczna jako szansa rozwoju przedsiębiorczości społecznej.</w:t>
            </w:r>
          </w:p>
        </w:tc>
        <w:tc>
          <w:tcPr>
            <w:tcW w:w="959" w:type="dxa"/>
            <w:vAlign w:val="center"/>
          </w:tcPr>
          <w:p w:rsidR="00D7236B" w:rsidRPr="00FE667C" w:rsidRDefault="00D7236B" w:rsidP="00893891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236B" w:rsidRPr="00FE667C" w:rsidTr="00893891">
        <w:trPr>
          <w:trHeight w:val="675"/>
        </w:trPr>
        <w:tc>
          <w:tcPr>
            <w:tcW w:w="8613" w:type="dxa"/>
            <w:shd w:val="clear" w:color="auto" w:fill="EAF1DD" w:themeFill="accent3" w:themeFillTint="33"/>
            <w:vAlign w:val="center"/>
          </w:tcPr>
          <w:p w:rsidR="00D7236B" w:rsidRPr="00FE667C" w:rsidRDefault="00D7236B" w:rsidP="00893891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E667C">
              <w:rPr>
                <w:rFonts w:ascii="Tahoma" w:hAnsi="Tahoma" w:cs="Tahoma"/>
                <w:sz w:val="18"/>
                <w:szCs w:val="18"/>
              </w:rPr>
              <w:t>Spółdzielnie socjalne jako zatrudnieniowe instrumenty rozwoju lokalnego.</w:t>
            </w:r>
          </w:p>
        </w:tc>
        <w:tc>
          <w:tcPr>
            <w:tcW w:w="959" w:type="dxa"/>
            <w:vAlign w:val="center"/>
          </w:tcPr>
          <w:p w:rsidR="00D7236B" w:rsidRPr="00FE667C" w:rsidRDefault="00D7236B" w:rsidP="00893891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236B" w:rsidRPr="00FE667C" w:rsidTr="00893891">
        <w:trPr>
          <w:trHeight w:val="675"/>
        </w:trPr>
        <w:tc>
          <w:tcPr>
            <w:tcW w:w="8613" w:type="dxa"/>
            <w:shd w:val="clear" w:color="auto" w:fill="EAF1DD" w:themeFill="accent3" w:themeFillTint="33"/>
            <w:vAlign w:val="center"/>
          </w:tcPr>
          <w:p w:rsidR="00D7236B" w:rsidRPr="00FE667C" w:rsidRDefault="00D7236B" w:rsidP="00893891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E667C">
              <w:rPr>
                <w:rFonts w:ascii="Tahoma" w:hAnsi="Tahoma" w:cs="Tahoma"/>
                <w:sz w:val="18"/>
                <w:szCs w:val="18"/>
              </w:rPr>
              <w:t>Turystyka historyczna jako szansa na rozwój obszarów wiejskich w oparciu o przedsiębiorczość społeczną</w:t>
            </w:r>
          </w:p>
        </w:tc>
        <w:tc>
          <w:tcPr>
            <w:tcW w:w="959" w:type="dxa"/>
            <w:vAlign w:val="center"/>
          </w:tcPr>
          <w:p w:rsidR="00D7236B" w:rsidRPr="00FE667C" w:rsidRDefault="00D7236B" w:rsidP="00893891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236B" w:rsidRPr="00FE667C" w:rsidTr="00893891">
        <w:trPr>
          <w:trHeight w:val="675"/>
        </w:trPr>
        <w:tc>
          <w:tcPr>
            <w:tcW w:w="8613" w:type="dxa"/>
            <w:shd w:val="clear" w:color="auto" w:fill="EAF1DD" w:themeFill="accent3" w:themeFillTint="33"/>
            <w:vAlign w:val="center"/>
          </w:tcPr>
          <w:p w:rsidR="00D7236B" w:rsidRPr="00FE667C" w:rsidRDefault="00D7236B" w:rsidP="00893891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E667C">
              <w:rPr>
                <w:rFonts w:ascii="Tahoma" w:hAnsi="Tahoma" w:cs="Tahoma"/>
                <w:sz w:val="18"/>
                <w:szCs w:val="18"/>
              </w:rPr>
              <w:t>Możliwość finansowania zwrotnego i bezzwrotnego rozwoju przedsiębiorczości społecznej na terenach wiejskich.</w:t>
            </w:r>
          </w:p>
        </w:tc>
        <w:tc>
          <w:tcPr>
            <w:tcW w:w="959" w:type="dxa"/>
            <w:vAlign w:val="center"/>
          </w:tcPr>
          <w:p w:rsidR="00D7236B" w:rsidRPr="00FE667C" w:rsidRDefault="00D7236B" w:rsidP="00893891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236B" w:rsidRPr="00FE667C" w:rsidTr="00893891">
        <w:trPr>
          <w:trHeight w:val="675"/>
        </w:trPr>
        <w:tc>
          <w:tcPr>
            <w:tcW w:w="8613" w:type="dxa"/>
            <w:shd w:val="clear" w:color="auto" w:fill="EAF1DD" w:themeFill="accent3" w:themeFillTint="33"/>
            <w:vAlign w:val="center"/>
          </w:tcPr>
          <w:p w:rsidR="00D7236B" w:rsidRPr="00FE667C" w:rsidRDefault="00D7236B" w:rsidP="00893891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E667C">
              <w:rPr>
                <w:rFonts w:ascii="Tahoma" w:hAnsi="Tahoma" w:cs="Tahoma"/>
                <w:sz w:val="18"/>
                <w:szCs w:val="18"/>
              </w:rPr>
              <w:t>Ekonomizacja organizacji pozarządowych na terenach wiejskich.</w:t>
            </w:r>
          </w:p>
        </w:tc>
        <w:tc>
          <w:tcPr>
            <w:tcW w:w="959" w:type="dxa"/>
            <w:vAlign w:val="center"/>
          </w:tcPr>
          <w:p w:rsidR="00D7236B" w:rsidRPr="00FE667C" w:rsidRDefault="00D7236B" w:rsidP="00893891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236B" w:rsidRPr="00FE667C" w:rsidTr="00893891">
        <w:trPr>
          <w:trHeight w:val="675"/>
        </w:trPr>
        <w:tc>
          <w:tcPr>
            <w:tcW w:w="8613" w:type="dxa"/>
            <w:shd w:val="clear" w:color="auto" w:fill="EAF1DD" w:themeFill="accent3" w:themeFillTint="33"/>
            <w:vAlign w:val="center"/>
          </w:tcPr>
          <w:p w:rsidR="00D7236B" w:rsidRPr="00FE667C" w:rsidRDefault="00D7236B" w:rsidP="00893891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E667C">
              <w:rPr>
                <w:rFonts w:ascii="Tahoma" w:hAnsi="Tahoma" w:cs="Tahoma"/>
                <w:sz w:val="18"/>
                <w:szCs w:val="18"/>
              </w:rPr>
              <w:t>Rola lokalnych grup działania i samorządu lokalnego w kreowaniu przedsiębiorczości społecznej, budowa lokalnego partnerstwa, rola pierwszego zakupu w kreowaniu przedsiębiorczości społecznej.</w:t>
            </w:r>
          </w:p>
        </w:tc>
        <w:tc>
          <w:tcPr>
            <w:tcW w:w="959" w:type="dxa"/>
            <w:vAlign w:val="center"/>
          </w:tcPr>
          <w:p w:rsidR="00D7236B" w:rsidRPr="00FE667C" w:rsidRDefault="00D7236B" w:rsidP="00893891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236B" w:rsidRPr="00FE667C" w:rsidTr="00893891">
        <w:trPr>
          <w:trHeight w:val="675"/>
        </w:trPr>
        <w:tc>
          <w:tcPr>
            <w:tcW w:w="8613" w:type="dxa"/>
            <w:shd w:val="clear" w:color="auto" w:fill="EAF1DD" w:themeFill="accent3" w:themeFillTint="33"/>
            <w:vAlign w:val="center"/>
          </w:tcPr>
          <w:p w:rsidR="00D7236B" w:rsidRPr="00FE667C" w:rsidRDefault="00D7236B" w:rsidP="00893891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E667C">
              <w:rPr>
                <w:rFonts w:ascii="Tahoma" w:hAnsi="Tahoma" w:cs="Tahoma"/>
                <w:sz w:val="18"/>
                <w:szCs w:val="18"/>
              </w:rPr>
              <w:t>System wsparcia i finansowania przedsiębiorczości społecznej w nowym okresie programowania.</w:t>
            </w:r>
          </w:p>
        </w:tc>
        <w:tc>
          <w:tcPr>
            <w:tcW w:w="959" w:type="dxa"/>
            <w:vAlign w:val="center"/>
          </w:tcPr>
          <w:p w:rsidR="00D7236B" w:rsidRPr="00FE667C" w:rsidRDefault="00D7236B" w:rsidP="00893891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D7236B" w:rsidRPr="00FE667C" w:rsidRDefault="00D7236B" w:rsidP="00D7236B">
      <w:pPr>
        <w:spacing w:line="276" w:lineRule="auto"/>
        <w:rPr>
          <w:rFonts w:ascii="Tahoma" w:hAnsi="Tahoma" w:cs="Tahoma"/>
          <w:b/>
        </w:rPr>
      </w:pPr>
    </w:p>
    <w:p w:rsidR="00D7236B" w:rsidRPr="00FE667C" w:rsidRDefault="00D7236B" w:rsidP="00D7236B">
      <w:pPr>
        <w:spacing w:line="276" w:lineRule="auto"/>
        <w:rPr>
          <w:rFonts w:ascii="Tahoma" w:hAnsi="Tahoma" w:cs="Tahoma"/>
          <w:b/>
        </w:rPr>
      </w:pPr>
    </w:p>
    <w:p w:rsidR="00FE667C" w:rsidRPr="00FE667C" w:rsidRDefault="00FE667C" w:rsidP="00290E88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FE667C">
        <w:rPr>
          <w:rFonts w:ascii="Tahoma" w:hAnsi="Tahoma" w:cs="Tahoma"/>
          <w:b/>
          <w:sz w:val="20"/>
          <w:szCs w:val="20"/>
        </w:rPr>
        <w:t>Prosimy o deklarację korzystania z noclegu</w:t>
      </w:r>
    </w:p>
    <w:tbl>
      <w:tblPr>
        <w:tblW w:w="0" w:type="auto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A6A6A6"/>
          <w:insideH w:val="dotted" w:sz="6" w:space="0" w:color="808080"/>
          <w:insideV w:val="dotted" w:sz="6" w:space="0" w:color="808080"/>
        </w:tblBorders>
        <w:tblLook w:val="04A0" w:firstRow="1" w:lastRow="0" w:firstColumn="1" w:lastColumn="0" w:noHBand="0" w:noVBand="1"/>
      </w:tblPr>
      <w:tblGrid>
        <w:gridCol w:w="7054"/>
        <w:gridCol w:w="1259"/>
        <w:gridCol w:w="1259"/>
      </w:tblGrid>
      <w:tr w:rsidR="00FE667C" w:rsidRPr="00FE667C" w:rsidTr="00FE667C">
        <w:trPr>
          <w:trHeight w:val="675"/>
        </w:trPr>
        <w:tc>
          <w:tcPr>
            <w:tcW w:w="7054" w:type="dxa"/>
            <w:shd w:val="clear" w:color="auto" w:fill="EAF1DD" w:themeFill="accent3" w:themeFillTint="33"/>
            <w:vAlign w:val="center"/>
          </w:tcPr>
          <w:p w:rsidR="00FE667C" w:rsidRPr="00FE667C" w:rsidRDefault="00FE667C" w:rsidP="00BB1318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FE667C">
              <w:rPr>
                <w:rFonts w:ascii="Tahoma" w:hAnsi="Tahoma" w:cs="Tahoma"/>
                <w:sz w:val="18"/>
                <w:szCs w:val="18"/>
              </w:rPr>
              <w:t xml:space="preserve">Nocleg 24/25.08.2012 </w:t>
            </w:r>
          </w:p>
        </w:tc>
        <w:tc>
          <w:tcPr>
            <w:tcW w:w="1259" w:type="dxa"/>
            <w:vAlign w:val="center"/>
          </w:tcPr>
          <w:p w:rsidR="00FE667C" w:rsidRPr="00FE667C" w:rsidRDefault="00FE667C" w:rsidP="00BB131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667C">
              <w:rPr>
                <w:rFonts w:ascii="Tahoma" w:hAnsi="Tahoma" w:cs="Tahoma"/>
                <w:b/>
                <w:sz w:val="18"/>
                <w:szCs w:val="18"/>
              </w:rPr>
              <w:t>Tak</w:t>
            </w:r>
          </w:p>
        </w:tc>
        <w:tc>
          <w:tcPr>
            <w:tcW w:w="1259" w:type="dxa"/>
            <w:vAlign w:val="center"/>
          </w:tcPr>
          <w:p w:rsidR="00FE667C" w:rsidRPr="00FE667C" w:rsidRDefault="00FE667C" w:rsidP="00BB131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667C">
              <w:rPr>
                <w:rFonts w:ascii="Tahoma" w:hAnsi="Tahoma" w:cs="Tahoma"/>
                <w:b/>
                <w:sz w:val="18"/>
                <w:szCs w:val="18"/>
              </w:rPr>
              <w:t xml:space="preserve">Nie </w:t>
            </w:r>
          </w:p>
        </w:tc>
      </w:tr>
    </w:tbl>
    <w:p w:rsidR="00290E88" w:rsidRPr="00FE667C" w:rsidRDefault="00290E88" w:rsidP="00290E88">
      <w:pPr>
        <w:spacing w:line="276" w:lineRule="auto"/>
        <w:rPr>
          <w:rFonts w:ascii="Tahoma" w:hAnsi="Tahoma" w:cs="Tahoma"/>
          <w:b/>
        </w:rPr>
      </w:pPr>
    </w:p>
    <w:p w:rsidR="00FE667C" w:rsidRPr="00FE667C" w:rsidRDefault="00FE667C" w:rsidP="00290E88">
      <w:pPr>
        <w:spacing w:line="276" w:lineRule="auto"/>
        <w:rPr>
          <w:rFonts w:ascii="Tahoma" w:hAnsi="Tahoma" w:cs="Tahoma"/>
          <w:b/>
        </w:rPr>
      </w:pPr>
    </w:p>
    <w:p w:rsidR="00290E88" w:rsidRPr="00FE667C" w:rsidRDefault="00290E88" w:rsidP="00ED4BF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E667C">
        <w:rPr>
          <w:rFonts w:ascii="Tahoma" w:hAnsi="Tahoma" w:cs="Tahoma"/>
          <w:sz w:val="20"/>
          <w:szCs w:val="20"/>
        </w:rPr>
        <w:t xml:space="preserve">Uczestnictwo w Konferencji jest bezpłatne. Pokrywamy koszty zakwaterowania oraz transportu </w:t>
      </w:r>
      <w:r w:rsidR="00FE667C" w:rsidRPr="00FE667C">
        <w:rPr>
          <w:rFonts w:ascii="Tahoma" w:hAnsi="Tahoma" w:cs="Tahoma"/>
          <w:sz w:val="20"/>
          <w:szCs w:val="20"/>
        </w:rPr>
        <w:br/>
      </w:r>
      <w:r w:rsidRPr="00FE667C">
        <w:rPr>
          <w:rFonts w:ascii="Tahoma" w:hAnsi="Tahoma" w:cs="Tahoma"/>
          <w:sz w:val="20"/>
          <w:szCs w:val="20"/>
        </w:rPr>
        <w:t>do Nowego Warpna.</w:t>
      </w:r>
    </w:p>
    <w:p w:rsidR="00290E88" w:rsidRPr="00FE667C" w:rsidRDefault="00290E88" w:rsidP="00290E88">
      <w:pPr>
        <w:rPr>
          <w:rFonts w:ascii="Tahoma" w:hAnsi="Tahoma" w:cs="Tahoma"/>
          <w:sz w:val="20"/>
          <w:szCs w:val="20"/>
        </w:rPr>
      </w:pPr>
    </w:p>
    <w:p w:rsidR="00290E88" w:rsidRPr="00FE667C" w:rsidRDefault="00290E88" w:rsidP="00290E88">
      <w:pPr>
        <w:jc w:val="both"/>
        <w:rPr>
          <w:rFonts w:ascii="Tahoma" w:hAnsi="Tahoma" w:cs="Tahoma"/>
          <w:sz w:val="20"/>
          <w:szCs w:val="20"/>
        </w:rPr>
      </w:pPr>
      <w:r w:rsidRPr="00FE667C">
        <w:rPr>
          <w:rFonts w:ascii="Tahoma" w:hAnsi="Tahoma" w:cs="Tahoma"/>
          <w:sz w:val="20"/>
          <w:szCs w:val="20"/>
        </w:rPr>
        <w:t xml:space="preserve">Formularz zgłoszeniowy należy przesłać na numer faksu: </w:t>
      </w:r>
      <w:r w:rsidRPr="00FE667C">
        <w:rPr>
          <w:rFonts w:ascii="Tahoma" w:hAnsi="Tahoma" w:cs="Tahoma"/>
          <w:b/>
          <w:sz w:val="20"/>
          <w:szCs w:val="20"/>
        </w:rPr>
        <w:t>(91) 852 20 38</w:t>
      </w:r>
      <w:r w:rsidRPr="00FE667C">
        <w:rPr>
          <w:rFonts w:ascii="Tahoma" w:hAnsi="Tahoma" w:cs="Tahoma"/>
          <w:sz w:val="20"/>
          <w:szCs w:val="20"/>
        </w:rPr>
        <w:t xml:space="preserve"> lub adres email </w:t>
      </w:r>
      <w:hyperlink r:id="rId8" w:history="1">
        <w:r w:rsidRPr="00FE667C">
          <w:rPr>
            <w:rStyle w:val="Hipercze"/>
            <w:rFonts w:ascii="Tahoma" w:hAnsi="Tahoma" w:cs="Tahoma"/>
            <w:sz w:val="20"/>
            <w:szCs w:val="20"/>
          </w:rPr>
          <w:t>konferencja@crsg.pl</w:t>
        </w:r>
      </w:hyperlink>
      <w:r w:rsidRPr="00FE667C">
        <w:rPr>
          <w:rFonts w:ascii="Tahoma" w:hAnsi="Tahoma" w:cs="Tahoma"/>
          <w:sz w:val="20"/>
          <w:szCs w:val="20"/>
        </w:rPr>
        <w:t xml:space="preserve">  do dnia </w:t>
      </w:r>
      <w:r w:rsidRPr="00FE667C">
        <w:rPr>
          <w:rFonts w:ascii="Tahoma" w:hAnsi="Tahoma" w:cs="Tahoma"/>
          <w:b/>
          <w:sz w:val="20"/>
          <w:szCs w:val="20"/>
          <w:u w:val="single"/>
        </w:rPr>
        <w:t>22 sierpnia br.</w:t>
      </w:r>
      <w:r w:rsidRPr="00FE667C">
        <w:rPr>
          <w:rFonts w:ascii="Tahoma" w:hAnsi="Tahoma" w:cs="Tahoma"/>
          <w:sz w:val="20"/>
          <w:szCs w:val="20"/>
        </w:rPr>
        <w:tab/>
      </w:r>
    </w:p>
    <w:p w:rsidR="00290E88" w:rsidRPr="00FE667C" w:rsidRDefault="00290E88" w:rsidP="00290E88">
      <w:pPr>
        <w:rPr>
          <w:rFonts w:ascii="Tahoma" w:hAnsi="Tahoma" w:cs="Tahoma"/>
          <w:sz w:val="20"/>
          <w:szCs w:val="20"/>
        </w:rPr>
      </w:pPr>
    </w:p>
    <w:p w:rsidR="00290E88" w:rsidRPr="00FE667C" w:rsidRDefault="00290E88" w:rsidP="00290E88">
      <w:pPr>
        <w:rPr>
          <w:rFonts w:ascii="Tahoma" w:hAnsi="Tahoma" w:cs="Tahoma"/>
          <w:sz w:val="20"/>
          <w:szCs w:val="20"/>
        </w:rPr>
      </w:pPr>
      <w:r w:rsidRPr="00FE667C">
        <w:rPr>
          <w:rFonts w:ascii="Tahoma" w:hAnsi="Tahoma" w:cs="Tahoma"/>
          <w:b/>
          <w:sz w:val="20"/>
          <w:szCs w:val="20"/>
        </w:rPr>
        <w:t xml:space="preserve">Dodatkowe informacje: </w:t>
      </w:r>
      <w:r w:rsidRPr="00FE667C">
        <w:rPr>
          <w:rFonts w:ascii="Tahoma" w:hAnsi="Tahoma" w:cs="Tahoma"/>
          <w:sz w:val="20"/>
          <w:szCs w:val="20"/>
        </w:rPr>
        <w:t>Katarzyna Jaroszewicz, tel. kontaktowy: (91) 852 24 59, 508 623 296.</w:t>
      </w:r>
    </w:p>
    <w:p w:rsidR="00290E88" w:rsidRPr="00FE667C" w:rsidRDefault="00290E88" w:rsidP="00290E88">
      <w:pPr>
        <w:rPr>
          <w:rFonts w:ascii="Tahoma" w:hAnsi="Tahoma" w:cs="Tahoma"/>
          <w:sz w:val="20"/>
          <w:szCs w:val="20"/>
        </w:rPr>
      </w:pPr>
    </w:p>
    <w:p w:rsidR="00290E88" w:rsidRPr="00FE667C" w:rsidRDefault="00290E88" w:rsidP="00290E88">
      <w:pPr>
        <w:rPr>
          <w:rFonts w:ascii="Tahoma" w:hAnsi="Tahoma" w:cs="Tahoma"/>
          <w:sz w:val="20"/>
          <w:szCs w:val="20"/>
        </w:rPr>
      </w:pPr>
    </w:p>
    <w:p w:rsidR="00290E88" w:rsidRPr="00FE667C" w:rsidRDefault="00290E88" w:rsidP="00ED4BFD">
      <w:pPr>
        <w:jc w:val="both"/>
        <w:rPr>
          <w:rFonts w:ascii="Tahoma" w:hAnsi="Tahoma" w:cs="Tahoma"/>
          <w:sz w:val="20"/>
          <w:szCs w:val="20"/>
        </w:rPr>
      </w:pPr>
      <w:r w:rsidRPr="00FE667C">
        <w:rPr>
          <w:rFonts w:ascii="Tahoma" w:hAnsi="Tahoma" w:cs="Tahoma"/>
          <w:sz w:val="20"/>
          <w:szCs w:val="20"/>
        </w:rPr>
        <w:t>Zgodnie z ustawą o ochronie danych osobowych z dnia 29.08.1997 r. ( Dz.</w:t>
      </w:r>
      <w:r w:rsidR="00ED4BFD" w:rsidRPr="00FE667C">
        <w:rPr>
          <w:rFonts w:ascii="Tahoma" w:hAnsi="Tahoma" w:cs="Tahoma"/>
          <w:sz w:val="20"/>
          <w:szCs w:val="20"/>
        </w:rPr>
        <w:t xml:space="preserve"> </w:t>
      </w:r>
      <w:r w:rsidRPr="00FE667C">
        <w:rPr>
          <w:rFonts w:ascii="Tahoma" w:hAnsi="Tahoma" w:cs="Tahoma"/>
          <w:sz w:val="20"/>
          <w:szCs w:val="20"/>
        </w:rPr>
        <w:t xml:space="preserve">U. z 2002 Nr 101, poz. 926 późn.zm.) , wyrażam zgodę na przetwarzanie moich danych osobowych dla potrzeb procesu rekrutacji, realizacji i ewaluacji </w:t>
      </w:r>
      <w:r w:rsidR="00ED4BFD" w:rsidRPr="00FE667C">
        <w:rPr>
          <w:rFonts w:ascii="Tahoma" w:hAnsi="Tahoma" w:cs="Tahoma"/>
          <w:sz w:val="20"/>
          <w:szCs w:val="20"/>
        </w:rPr>
        <w:t>projektu</w:t>
      </w:r>
      <w:r w:rsidRPr="00FE667C">
        <w:rPr>
          <w:rFonts w:ascii="Tahoma" w:hAnsi="Tahoma" w:cs="Tahoma"/>
          <w:sz w:val="20"/>
          <w:szCs w:val="20"/>
        </w:rPr>
        <w:t xml:space="preserve"> pt</w:t>
      </w:r>
      <w:r w:rsidR="00ED4BFD" w:rsidRPr="00FE667C">
        <w:rPr>
          <w:rFonts w:ascii="Tahoma" w:hAnsi="Tahoma" w:cs="Tahoma"/>
          <w:sz w:val="20"/>
          <w:szCs w:val="20"/>
        </w:rPr>
        <w:t>.</w:t>
      </w:r>
      <w:r w:rsidR="00CE2C62">
        <w:rPr>
          <w:rFonts w:ascii="Tahoma" w:hAnsi="Tahoma" w:cs="Tahoma"/>
          <w:sz w:val="20"/>
          <w:szCs w:val="20"/>
        </w:rPr>
        <w:t>: „</w:t>
      </w:r>
      <w:bookmarkStart w:id="0" w:name="_GoBack"/>
      <w:bookmarkEnd w:id="0"/>
      <w:r w:rsidR="00ED4BFD" w:rsidRPr="00FE667C">
        <w:rPr>
          <w:rFonts w:ascii="Tahoma" w:hAnsi="Tahoma" w:cs="Tahoma"/>
          <w:sz w:val="20"/>
          <w:szCs w:val="20"/>
        </w:rPr>
        <w:t>Przedsiębiorczość społeczna jako szansa rozwojowa dla obszarów wiejskich i lokalnych grup działania.</w:t>
      </w:r>
      <w:r w:rsidRPr="00FE667C">
        <w:rPr>
          <w:rFonts w:ascii="Tahoma" w:hAnsi="Tahoma" w:cs="Tahoma"/>
          <w:sz w:val="20"/>
          <w:szCs w:val="20"/>
        </w:rPr>
        <w:t>”</w:t>
      </w:r>
    </w:p>
    <w:p w:rsidR="00290E88" w:rsidRPr="00FE667C" w:rsidRDefault="00290E88" w:rsidP="00290E88">
      <w:pPr>
        <w:rPr>
          <w:rFonts w:ascii="Tahoma" w:hAnsi="Tahoma" w:cs="Tahoma"/>
          <w:sz w:val="20"/>
          <w:szCs w:val="20"/>
        </w:rPr>
      </w:pPr>
    </w:p>
    <w:p w:rsidR="00290E88" w:rsidRPr="00FE667C" w:rsidRDefault="00290E88" w:rsidP="00290E88">
      <w:pPr>
        <w:rPr>
          <w:rFonts w:ascii="Tahoma" w:hAnsi="Tahoma" w:cs="Tahoma"/>
          <w:sz w:val="20"/>
          <w:szCs w:val="20"/>
        </w:rPr>
      </w:pPr>
    </w:p>
    <w:p w:rsidR="00290E88" w:rsidRPr="00FE667C" w:rsidRDefault="00290E88" w:rsidP="00290E88">
      <w:pPr>
        <w:rPr>
          <w:rFonts w:ascii="Tahoma" w:hAnsi="Tahoma" w:cs="Tahoma"/>
          <w:szCs w:val="20"/>
        </w:rPr>
      </w:pPr>
    </w:p>
    <w:p w:rsidR="00290E88" w:rsidRPr="00FE667C" w:rsidRDefault="00290E88" w:rsidP="00290E88">
      <w:pPr>
        <w:rPr>
          <w:rFonts w:ascii="Tahoma" w:hAnsi="Tahoma" w:cs="Tahoma"/>
          <w:szCs w:val="20"/>
        </w:rPr>
      </w:pPr>
    </w:p>
    <w:p w:rsidR="00290E88" w:rsidRPr="00FE667C" w:rsidRDefault="00290E88" w:rsidP="00290E88">
      <w:pPr>
        <w:rPr>
          <w:rFonts w:ascii="Tahoma" w:hAnsi="Tahoma" w:cs="Tahoma"/>
          <w:szCs w:val="20"/>
        </w:rPr>
      </w:pPr>
      <w:r w:rsidRPr="00FE667C">
        <w:rPr>
          <w:rFonts w:ascii="Tahoma" w:hAnsi="Tahoma" w:cs="Tahoma"/>
          <w:szCs w:val="20"/>
        </w:rPr>
        <w:t xml:space="preserve">………………………..                                                                         </w:t>
      </w:r>
      <w:r w:rsidR="00ED4BFD" w:rsidRPr="00FE667C">
        <w:rPr>
          <w:rFonts w:ascii="Tahoma" w:hAnsi="Tahoma" w:cs="Tahoma"/>
          <w:szCs w:val="20"/>
        </w:rPr>
        <w:tab/>
      </w:r>
      <w:r w:rsidRPr="00FE667C">
        <w:rPr>
          <w:rFonts w:ascii="Tahoma" w:hAnsi="Tahoma" w:cs="Tahoma"/>
          <w:szCs w:val="20"/>
        </w:rPr>
        <w:t>……………………….</w:t>
      </w:r>
    </w:p>
    <w:p w:rsidR="00290E88" w:rsidRPr="00FE667C" w:rsidRDefault="00290E88" w:rsidP="00290E88">
      <w:pPr>
        <w:rPr>
          <w:rFonts w:ascii="Tahoma" w:hAnsi="Tahoma" w:cs="Tahoma"/>
          <w:sz w:val="20"/>
          <w:szCs w:val="20"/>
        </w:rPr>
      </w:pPr>
      <w:r w:rsidRPr="00FE667C">
        <w:rPr>
          <w:rFonts w:ascii="Tahoma" w:hAnsi="Tahoma" w:cs="Tahoma"/>
          <w:sz w:val="20"/>
          <w:szCs w:val="20"/>
        </w:rPr>
        <w:t xml:space="preserve">Miejscowość i data                                                                                 </w:t>
      </w:r>
      <w:r w:rsidR="00ED4BFD" w:rsidRPr="00FE667C">
        <w:rPr>
          <w:rFonts w:ascii="Tahoma" w:hAnsi="Tahoma" w:cs="Tahoma"/>
          <w:sz w:val="20"/>
          <w:szCs w:val="20"/>
        </w:rPr>
        <w:t xml:space="preserve">                </w:t>
      </w:r>
      <w:r w:rsidRPr="00FE667C">
        <w:rPr>
          <w:rFonts w:ascii="Tahoma" w:hAnsi="Tahoma" w:cs="Tahoma"/>
          <w:sz w:val="20"/>
          <w:szCs w:val="20"/>
        </w:rPr>
        <w:t>Podpis</w:t>
      </w:r>
    </w:p>
    <w:p w:rsidR="00C21292" w:rsidRPr="00FE667C" w:rsidRDefault="00C21292" w:rsidP="00C21292">
      <w:pPr>
        <w:jc w:val="both"/>
        <w:rPr>
          <w:rFonts w:ascii="Tahoma" w:hAnsi="Tahoma" w:cs="Tahoma"/>
          <w:sz w:val="20"/>
          <w:szCs w:val="20"/>
        </w:rPr>
      </w:pPr>
    </w:p>
    <w:p w:rsidR="00C21292" w:rsidRPr="00FE667C" w:rsidRDefault="00C21292" w:rsidP="00C21292">
      <w:pPr>
        <w:jc w:val="center"/>
        <w:rPr>
          <w:rFonts w:ascii="Tahoma" w:hAnsi="Tahoma" w:cs="Tahoma"/>
          <w:color w:val="00B050"/>
          <w:sz w:val="20"/>
          <w:szCs w:val="20"/>
        </w:rPr>
      </w:pPr>
    </w:p>
    <w:sectPr w:rsidR="00C21292" w:rsidRPr="00FE667C" w:rsidSect="00D7236B">
      <w:headerReference w:type="default" r:id="rId9"/>
      <w:footerReference w:type="default" r:id="rId10"/>
      <w:pgSz w:w="11906" w:h="16838"/>
      <w:pgMar w:top="1417" w:right="1274" w:bottom="1417" w:left="1276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0D" w:rsidRDefault="0023740D" w:rsidP="00123529">
      <w:r>
        <w:separator/>
      </w:r>
    </w:p>
  </w:endnote>
  <w:endnote w:type="continuationSeparator" w:id="0">
    <w:p w:rsidR="0023740D" w:rsidRDefault="0023740D" w:rsidP="0012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29" w:rsidRPr="00123529" w:rsidRDefault="00123529" w:rsidP="00123529">
    <w:pPr>
      <w:jc w:val="center"/>
      <w:rPr>
        <w:rFonts w:ascii="Tahoma" w:hAnsi="Tahoma" w:cs="Tahoma"/>
        <w:sz w:val="16"/>
      </w:rPr>
    </w:pPr>
    <w:r w:rsidRPr="00123529">
      <w:rPr>
        <w:rFonts w:ascii="Tahoma" w:hAnsi="Tahoma" w:cs="Tahoma"/>
        <w:sz w:val="16"/>
      </w:rPr>
      <w:t>„Europejski Fundusz Rolny na rzecz Rozwoju Obszarów Wiejskich:</w:t>
    </w:r>
  </w:p>
  <w:p w:rsidR="00123529" w:rsidRPr="00123529" w:rsidRDefault="00123529" w:rsidP="00123529">
    <w:pPr>
      <w:jc w:val="center"/>
      <w:rPr>
        <w:rFonts w:ascii="Tahoma" w:hAnsi="Tahoma" w:cs="Tahoma"/>
        <w:sz w:val="16"/>
      </w:rPr>
    </w:pPr>
    <w:r w:rsidRPr="00123529">
      <w:rPr>
        <w:rFonts w:ascii="Tahoma" w:hAnsi="Tahoma" w:cs="Tahoma"/>
        <w:sz w:val="16"/>
      </w:rPr>
      <w:t>Europa inwestująca w obszary wiejskie.”</w:t>
    </w:r>
  </w:p>
  <w:p w:rsidR="00123529" w:rsidRPr="00123529" w:rsidRDefault="00123529" w:rsidP="00123529">
    <w:pPr>
      <w:pStyle w:val="Akapitzlist1"/>
      <w:tabs>
        <w:tab w:val="left" w:pos="1860"/>
      </w:tabs>
      <w:ind w:left="0"/>
      <w:jc w:val="center"/>
      <w:rPr>
        <w:rFonts w:ascii="Tahoma" w:hAnsi="Tahoma" w:cs="Tahoma"/>
        <w:sz w:val="16"/>
        <w:szCs w:val="22"/>
      </w:rPr>
    </w:pPr>
    <w:r w:rsidRPr="00123529">
      <w:rPr>
        <w:rFonts w:ascii="Tahoma" w:hAnsi="Tahoma" w:cs="Tahoma"/>
        <w:sz w:val="16"/>
        <w:szCs w:val="22"/>
      </w:rPr>
      <w:t>Projekt opracowany przez Stowarzyszenie Czas Przestrzeń Tożsamość</w:t>
    </w:r>
  </w:p>
  <w:p w:rsidR="00123529" w:rsidRPr="00123529" w:rsidRDefault="00123529" w:rsidP="00123529">
    <w:pPr>
      <w:jc w:val="center"/>
      <w:rPr>
        <w:rFonts w:ascii="Tahoma" w:hAnsi="Tahoma" w:cs="Tahoma"/>
        <w:sz w:val="16"/>
      </w:rPr>
    </w:pPr>
    <w:r w:rsidRPr="00123529">
      <w:rPr>
        <w:rFonts w:ascii="Tahoma" w:hAnsi="Tahoma" w:cs="Tahoma"/>
        <w:sz w:val="16"/>
      </w:rPr>
      <w:t>Projekt współfinansowany ze środków Unii Europejskiej w ramach</w:t>
    </w:r>
    <w:r w:rsidRPr="00123529">
      <w:rPr>
        <w:rFonts w:ascii="Tahoma" w:hAnsi="Tahoma" w:cs="Tahoma"/>
        <w:sz w:val="16"/>
      </w:rPr>
      <w:br/>
      <w:t>Pomocy Technicznej Programu Rozwoju Obszarów Wiejskich na lata 2007-2013</w:t>
    </w:r>
  </w:p>
  <w:p w:rsidR="00123529" w:rsidRPr="00123529" w:rsidRDefault="00123529" w:rsidP="00123529">
    <w:pPr>
      <w:jc w:val="center"/>
      <w:rPr>
        <w:rFonts w:ascii="Tahoma" w:hAnsi="Tahoma" w:cs="Tahoma"/>
        <w:sz w:val="16"/>
      </w:rPr>
    </w:pPr>
    <w:r w:rsidRPr="00123529">
      <w:rPr>
        <w:rFonts w:ascii="Tahoma" w:hAnsi="Tahoma" w:cs="Tahoma"/>
        <w:sz w:val="16"/>
      </w:rPr>
      <w:t xml:space="preserve"> Instytucja Zarządzająca Programem Rozwoju Obszarów Wiejskich  na lata 2007-2013 -</w:t>
    </w:r>
    <w:r w:rsidRPr="00123529">
      <w:rPr>
        <w:rFonts w:ascii="Tahoma" w:hAnsi="Tahoma" w:cs="Tahoma"/>
        <w:sz w:val="16"/>
      </w:rPr>
      <w:br/>
      <w:t>Minister Rolnictwa i Rozwoju Wsi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0D" w:rsidRDefault="0023740D" w:rsidP="00123529">
      <w:r>
        <w:separator/>
      </w:r>
    </w:p>
  </w:footnote>
  <w:footnote w:type="continuationSeparator" w:id="0">
    <w:p w:rsidR="0023740D" w:rsidRDefault="0023740D" w:rsidP="00123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29" w:rsidRPr="00130BF7" w:rsidRDefault="00123529" w:rsidP="00123529">
    <w:pPr>
      <w:rPr>
        <w:noProof/>
      </w:rPr>
    </w:pPr>
    <w:r>
      <w:rPr>
        <w:b/>
        <w:bCs/>
        <w:noProof/>
        <w:sz w:val="52"/>
        <w:szCs w:val="52"/>
        <w:lang w:eastAsia="pl-PL"/>
      </w:rPr>
      <w:drawing>
        <wp:inline distT="0" distB="0" distL="0" distR="0">
          <wp:extent cx="685800" cy="485775"/>
          <wp:effectExtent l="0" t="0" r="0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0BF7">
      <w:rPr>
        <w:sz w:val="52"/>
        <w:szCs w:val="52"/>
      </w:rPr>
      <w:t xml:space="preserve">     </w:t>
    </w:r>
    <w:r>
      <w:rPr>
        <w:noProof/>
        <w:sz w:val="52"/>
        <w:szCs w:val="52"/>
        <w:lang w:eastAsia="pl-PL"/>
      </w:rPr>
      <w:drawing>
        <wp:inline distT="0" distB="0" distL="0" distR="0">
          <wp:extent cx="504825" cy="504825"/>
          <wp:effectExtent l="0" t="0" r="9525" b="952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0BF7">
      <w:rPr>
        <w:sz w:val="52"/>
        <w:szCs w:val="52"/>
      </w:rPr>
      <w:t xml:space="preserve">      </w:t>
    </w:r>
    <w:r>
      <w:rPr>
        <w:noProof/>
        <w:sz w:val="52"/>
        <w:szCs w:val="52"/>
        <w:lang w:eastAsia="pl-PL"/>
      </w:rPr>
      <w:drawing>
        <wp:inline distT="0" distB="0" distL="0" distR="0">
          <wp:extent cx="1181100" cy="457200"/>
          <wp:effectExtent l="0" t="0" r="0" b="0"/>
          <wp:docPr id="17" name="Obraz 17" descr="KSOW_tekst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KSOW_tekst_transparen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0BF7">
      <w:rPr>
        <w:noProof/>
        <w:sz w:val="52"/>
        <w:szCs w:val="52"/>
      </w:rPr>
      <w:t xml:space="preserve">      </w:t>
    </w:r>
    <w:r>
      <w:rPr>
        <w:noProof/>
        <w:lang w:eastAsia="pl-PL"/>
      </w:rPr>
      <w:drawing>
        <wp:inline distT="0" distB="0" distL="0" distR="0">
          <wp:extent cx="866775" cy="438150"/>
          <wp:effectExtent l="0" t="0" r="952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130BF7">
      <w:t xml:space="preserve">   </w:t>
    </w:r>
    <w:r>
      <w:rPr>
        <w:noProof/>
        <w:sz w:val="52"/>
        <w:szCs w:val="52"/>
        <w:lang w:eastAsia="pl-PL"/>
      </w:rPr>
      <w:drawing>
        <wp:inline distT="0" distB="0" distL="0" distR="0">
          <wp:extent cx="981075" cy="819150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E7"/>
    <w:rsid w:val="00004AE7"/>
    <w:rsid w:val="00123529"/>
    <w:rsid w:val="0023740D"/>
    <w:rsid w:val="00272212"/>
    <w:rsid w:val="00290E88"/>
    <w:rsid w:val="00292231"/>
    <w:rsid w:val="00365A38"/>
    <w:rsid w:val="003D7DCD"/>
    <w:rsid w:val="00602709"/>
    <w:rsid w:val="00611743"/>
    <w:rsid w:val="0067019C"/>
    <w:rsid w:val="00762AAC"/>
    <w:rsid w:val="00834430"/>
    <w:rsid w:val="008B0DCF"/>
    <w:rsid w:val="008E7934"/>
    <w:rsid w:val="009E6DB2"/>
    <w:rsid w:val="009F7F36"/>
    <w:rsid w:val="00AC11BF"/>
    <w:rsid w:val="00BF0AE7"/>
    <w:rsid w:val="00C21292"/>
    <w:rsid w:val="00CE2C62"/>
    <w:rsid w:val="00CE7318"/>
    <w:rsid w:val="00D7236B"/>
    <w:rsid w:val="00EA0ECC"/>
    <w:rsid w:val="00ED4BFD"/>
    <w:rsid w:val="00F17619"/>
    <w:rsid w:val="00F87B10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529"/>
  </w:style>
  <w:style w:type="paragraph" w:styleId="Stopka">
    <w:name w:val="footer"/>
    <w:basedOn w:val="Normalny"/>
    <w:link w:val="StopkaZnak"/>
    <w:uiPriority w:val="99"/>
    <w:unhideWhenUsed/>
    <w:rsid w:val="00123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529"/>
  </w:style>
  <w:style w:type="paragraph" w:styleId="Tekstdymka">
    <w:name w:val="Balloon Text"/>
    <w:basedOn w:val="Normalny"/>
    <w:link w:val="TekstdymkaZnak"/>
    <w:uiPriority w:val="99"/>
    <w:semiHidden/>
    <w:unhideWhenUsed/>
    <w:rsid w:val="001235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529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123529"/>
    <w:pPr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12352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529"/>
  </w:style>
  <w:style w:type="paragraph" w:styleId="Stopka">
    <w:name w:val="footer"/>
    <w:basedOn w:val="Normalny"/>
    <w:link w:val="StopkaZnak"/>
    <w:uiPriority w:val="99"/>
    <w:unhideWhenUsed/>
    <w:rsid w:val="00123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529"/>
  </w:style>
  <w:style w:type="paragraph" w:styleId="Tekstdymka">
    <w:name w:val="Balloon Text"/>
    <w:basedOn w:val="Normalny"/>
    <w:link w:val="TekstdymkaZnak"/>
    <w:uiPriority w:val="99"/>
    <w:semiHidden/>
    <w:unhideWhenUsed/>
    <w:rsid w:val="001235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529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123529"/>
    <w:pPr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12352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ja@crs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9EE90-8840-4C2B-A84E-22AC6CC7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CPT2</dc:creator>
  <cp:lastModifiedBy>CPT2</cp:lastModifiedBy>
  <cp:revision>2</cp:revision>
  <dcterms:created xsi:type="dcterms:W3CDTF">2012-08-03T12:23:00Z</dcterms:created>
  <dcterms:modified xsi:type="dcterms:W3CDTF">2012-08-03T12:23:00Z</dcterms:modified>
</cp:coreProperties>
</file>