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BF" w:rsidRDefault="00D223BF" w:rsidP="00ED3D43"/>
    <w:p w:rsidR="00ED3D43" w:rsidRPr="00ED3D43" w:rsidRDefault="00ED3D43" w:rsidP="00ED3D43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ED3D43">
        <w:rPr>
          <w:rFonts w:ascii="Calibri" w:eastAsia="Times New Roman" w:hAnsi="Calibri" w:cs="Calibri"/>
          <w:b/>
          <w:sz w:val="28"/>
          <w:szCs w:val="28"/>
        </w:rPr>
        <w:t>FORMULARZ ZGŁOSZENIOWY</w:t>
      </w:r>
    </w:p>
    <w:p w:rsidR="00ED3D43" w:rsidRPr="00ED3D43" w:rsidRDefault="00ED3D43" w:rsidP="00ED3D4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ED3D43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ED2BEB" w:rsidRDefault="00ED3D43" w:rsidP="00ED2BEB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ED3D43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Warsztaty partnerskie </w:t>
      </w:r>
      <w:r w:rsidR="00ED2BEB" w:rsidRPr="00ED2BEB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organizowane w ramach projektu</w:t>
      </w:r>
      <w:r w:rsidR="00ED2BEB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:</w:t>
      </w:r>
    </w:p>
    <w:p w:rsidR="00ED2BEB" w:rsidRDefault="00ED2BEB" w:rsidP="00ED2BEB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ED2BEB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 „Ośrodek Wsparcia Ekonomii Społecznej w regionie stargardzkim”</w:t>
      </w:r>
    </w:p>
    <w:p w:rsidR="00ED2BEB" w:rsidRPr="00ED2BEB" w:rsidRDefault="00ED2BEB" w:rsidP="00ED2BEB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:rsidR="00ED2BEB" w:rsidRDefault="00ED2BEB" w:rsidP="00ED2BEB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ED2BEB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Temat: </w:t>
      </w:r>
      <w:r w:rsidR="00ED3D43" w:rsidRPr="00ED3D43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„</w:t>
      </w:r>
      <w:r w:rsidR="00192E67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 Warsztaty </w:t>
      </w:r>
      <w:r w:rsidR="003D7C9C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Partnerskie</w:t>
      </w:r>
      <w:r w:rsidR="00192E67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:</w:t>
      </w:r>
      <w:r w:rsidR="003D7C9C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 projektowanie wspólnych usług dla społeczności lokalnych</w:t>
      </w:r>
      <w:r w:rsidR="00E45507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. Model biznesowy</w:t>
      </w:r>
      <w:bookmarkStart w:id="0" w:name="_GoBack"/>
      <w:bookmarkEnd w:id="0"/>
      <w:r w:rsidR="00ED3D43" w:rsidRPr="00ED3D43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”</w:t>
      </w:r>
    </w:p>
    <w:p w:rsidR="00E45507" w:rsidRDefault="00ED2BEB" w:rsidP="00ED2BEB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Miejsce: </w:t>
      </w:r>
      <w:r w:rsidR="00E45507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 xml:space="preserve">Pałac Przelewice, Ogród Dendrologiczny w Przelewicach, Przelewice 17, </w:t>
      </w:r>
    </w:p>
    <w:p w:rsidR="00ED2BEB" w:rsidRPr="00ED2BEB" w:rsidRDefault="00E45507" w:rsidP="00ED2BEB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74-210 Przelewice</w:t>
      </w:r>
    </w:p>
    <w:p w:rsidR="007E28CB" w:rsidRPr="007E28CB" w:rsidRDefault="007E28CB" w:rsidP="007E28CB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7E28CB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Termin: </w:t>
      </w:r>
      <w:r w:rsidR="00E45507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10-11</w:t>
      </w:r>
      <w:r w:rsidR="0065379A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.12.2015</w:t>
      </w:r>
      <w:r w:rsidRPr="007E28CB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 r.</w:t>
      </w:r>
    </w:p>
    <w:p w:rsidR="00ED3D43" w:rsidRPr="00ED3D43" w:rsidRDefault="00ED3D43" w:rsidP="00ED2BEB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:rsidR="00ED3D43" w:rsidRPr="00ED3D43" w:rsidRDefault="00ED3D43" w:rsidP="00ED3D43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tbl>
      <w:tblPr>
        <w:tblW w:w="898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560"/>
        <w:gridCol w:w="433"/>
        <w:gridCol w:w="1547"/>
        <w:gridCol w:w="2002"/>
      </w:tblGrid>
      <w:tr w:rsidR="00ED3D43" w:rsidRPr="00ED3D43" w:rsidTr="00F21CE2">
        <w:trPr>
          <w:trHeight w:hRule="exact" w:val="573"/>
          <w:jc w:val="center"/>
        </w:trPr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D43" w:rsidRPr="00ED3D43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  <w:t>IMIĘ (IMIONA)</w:t>
            </w:r>
          </w:p>
        </w:tc>
        <w:tc>
          <w:tcPr>
            <w:tcW w:w="5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D43" w:rsidRPr="00ED3D43" w:rsidRDefault="00ED3D43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28CB" w:rsidRPr="00ED3D43" w:rsidTr="00F21CE2">
        <w:trPr>
          <w:trHeight w:hRule="exact" w:val="573"/>
          <w:jc w:val="center"/>
        </w:trPr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8CB" w:rsidRPr="00ED3D43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  <w:t>NAZWISKO</w:t>
            </w:r>
          </w:p>
        </w:tc>
        <w:tc>
          <w:tcPr>
            <w:tcW w:w="5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8CB" w:rsidRPr="00ED3D43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D3D43" w:rsidRPr="00ED3D43" w:rsidTr="00F21CE2">
        <w:trPr>
          <w:trHeight w:hRule="exact" w:val="567"/>
          <w:jc w:val="center"/>
        </w:trPr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D43" w:rsidRPr="00ED3D43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  <w:t>INSTYTUCJA (NAZWA)</w:t>
            </w:r>
          </w:p>
        </w:tc>
        <w:tc>
          <w:tcPr>
            <w:tcW w:w="5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D43" w:rsidRPr="00ED3D43" w:rsidRDefault="00ED3D43" w:rsidP="00ED3D43">
            <w:pPr>
              <w:widowControl w:val="0"/>
              <w:suppressAutoHyphens/>
              <w:spacing w:before="240" w:after="240" w:line="240" w:lineRule="auto"/>
              <w:ind w:right="-7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28CB" w:rsidRPr="00ED3D43" w:rsidTr="007E28CB">
        <w:trPr>
          <w:trHeight w:hRule="exact" w:val="711"/>
          <w:jc w:val="center"/>
        </w:trPr>
        <w:tc>
          <w:tcPr>
            <w:tcW w:w="3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8CB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  <w:t>ADRES INSTYTUCJI (adres do korespondencji)</w:t>
            </w:r>
          </w:p>
          <w:p w:rsidR="007E28CB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</w:pPr>
          </w:p>
          <w:p w:rsidR="007E28CB" w:rsidRPr="00ED3D43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8CB" w:rsidRPr="007E28CB" w:rsidRDefault="007E28CB" w:rsidP="00ED3D43">
            <w:pPr>
              <w:widowControl w:val="0"/>
              <w:suppressAutoHyphens/>
              <w:spacing w:before="240" w:after="240" w:line="240" w:lineRule="auto"/>
              <w:ind w:right="-7"/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  <w:t>POWIAT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8CB" w:rsidRPr="007E28CB" w:rsidRDefault="007E28CB" w:rsidP="007E28CB">
            <w:pPr>
              <w:widowControl w:val="0"/>
              <w:suppressAutoHyphens/>
              <w:spacing w:before="240" w:after="240" w:line="240" w:lineRule="auto"/>
              <w:ind w:right="-7"/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28CB" w:rsidRPr="00ED3D43" w:rsidTr="007E28CB">
        <w:trPr>
          <w:trHeight w:hRule="exact" w:val="703"/>
          <w:jc w:val="center"/>
        </w:trPr>
        <w:tc>
          <w:tcPr>
            <w:tcW w:w="34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E28CB" w:rsidRPr="00ED3D43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8CB" w:rsidRPr="007E28CB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</w:pPr>
            <w:r w:rsidRPr="007E28CB"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  <w:t>GMINA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8CB" w:rsidRPr="007E28CB" w:rsidRDefault="007E28CB" w:rsidP="007E28CB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28CB" w:rsidRPr="00ED3D43" w:rsidTr="007E28CB">
        <w:trPr>
          <w:trHeight w:hRule="exact" w:val="703"/>
          <w:jc w:val="center"/>
        </w:trPr>
        <w:tc>
          <w:tcPr>
            <w:tcW w:w="34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28CB" w:rsidRPr="00ED3D43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8CB" w:rsidRPr="007E28CB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  <w:t>MIEJSCOWOŚĆ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8CB" w:rsidRPr="007E28CB" w:rsidRDefault="007E28CB" w:rsidP="007E28CB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28CB" w:rsidRPr="00ED3D43" w:rsidTr="007E28CB">
        <w:trPr>
          <w:trHeight w:hRule="exact" w:val="703"/>
          <w:jc w:val="center"/>
        </w:trPr>
        <w:tc>
          <w:tcPr>
            <w:tcW w:w="34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28CB" w:rsidRPr="00ED3D43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8CB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  <w:t>KOD POCZTOWY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8CB" w:rsidRDefault="007E28CB" w:rsidP="007E28CB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28CB" w:rsidRPr="00ED3D43" w:rsidTr="007E28CB">
        <w:trPr>
          <w:trHeight w:hRule="exact" w:val="1161"/>
          <w:jc w:val="center"/>
        </w:trPr>
        <w:tc>
          <w:tcPr>
            <w:tcW w:w="3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8CB" w:rsidRPr="00ED3D43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8CB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  <w:t>ULICA/</w:t>
            </w:r>
          </w:p>
          <w:p w:rsidR="007E28CB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  <w:t>NR DOMU/</w:t>
            </w:r>
          </w:p>
          <w:p w:rsidR="007E28CB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  <w:t>NR LOKALU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8CB" w:rsidRDefault="007E28CB">
            <w:pPr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7E28CB" w:rsidRDefault="007E28CB">
            <w:pPr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7E28CB" w:rsidRDefault="007E28CB" w:rsidP="007E28CB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28CB" w:rsidRPr="00ED3D43" w:rsidTr="00FB4B6F">
        <w:trPr>
          <w:trHeight w:hRule="exact" w:val="766"/>
          <w:jc w:val="center"/>
        </w:trPr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28CB" w:rsidRPr="00ED3D43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  <w:t>TEL. KONTAKTOWY</w:t>
            </w:r>
          </w:p>
        </w:tc>
        <w:tc>
          <w:tcPr>
            <w:tcW w:w="5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8CB" w:rsidRPr="00ED3D43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kern w:val="2"/>
                <w:sz w:val="20"/>
                <w:szCs w:val="20"/>
                <w:lang w:val="de-DE" w:eastAsia="hi-IN" w:bidi="hi-IN"/>
              </w:rPr>
            </w:pPr>
          </w:p>
        </w:tc>
      </w:tr>
      <w:tr w:rsidR="007E28CB" w:rsidRPr="00ED3D43" w:rsidTr="00BC67E7">
        <w:trPr>
          <w:trHeight w:hRule="exact" w:val="539"/>
          <w:jc w:val="center"/>
        </w:trPr>
        <w:tc>
          <w:tcPr>
            <w:tcW w:w="3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28CB" w:rsidRPr="00ED3D43" w:rsidRDefault="007E28CB" w:rsidP="00ED3D43">
            <w:pPr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val="de-DE" w:eastAsia="hi-IN" w:bidi="hi-IN"/>
              </w:rPr>
            </w:pPr>
            <w:r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val="de-DE" w:eastAsia="hi-IN" w:bidi="hi-IN"/>
              </w:rPr>
              <w:t>FAX</w:t>
            </w:r>
          </w:p>
        </w:tc>
        <w:tc>
          <w:tcPr>
            <w:tcW w:w="5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8CB" w:rsidRPr="00ED3D43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kern w:val="2"/>
                <w:sz w:val="20"/>
                <w:szCs w:val="20"/>
                <w:lang w:val="de-DE" w:eastAsia="hi-IN" w:bidi="hi-IN"/>
              </w:rPr>
            </w:pPr>
          </w:p>
        </w:tc>
      </w:tr>
      <w:tr w:rsidR="007E28CB" w:rsidRPr="00ED3D43" w:rsidTr="00812E11">
        <w:trPr>
          <w:trHeight w:hRule="exact" w:val="539"/>
          <w:jc w:val="center"/>
        </w:trPr>
        <w:tc>
          <w:tcPr>
            <w:tcW w:w="3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8CB" w:rsidRPr="00ED3D43" w:rsidRDefault="007E28CB" w:rsidP="00ED3D43">
            <w:pPr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val="de-DE" w:eastAsia="hi-IN" w:bidi="hi-IN"/>
              </w:rPr>
            </w:pPr>
            <w:r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val="de-DE" w:eastAsia="hi-IN" w:bidi="hi-IN"/>
              </w:rPr>
              <w:t>ADRES E-MAIL</w:t>
            </w:r>
          </w:p>
        </w:tc>
        <w:tc>
          <w:tcPr>
            <w:tcW w:w="5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8CB" w:rsidRPr="00ED3D43" w:rsidRDefault="007E28CB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kern w:val="2"/>
                <w:sz w:val="20"/>
                <w:szCs w:val="20"/>
                <w:lang w:val="de-DE" w:eastAsia="hi-IN" w:bidi="hi-IN"/>
              </w:rPr>
            </w:pPr>
          </w:p>
        </w:tc>
      </w:tr>
      <w:tr w:rsidR="00ED3D43" w:rsidRPr="00ED3D43" w:rsidTr="00F21CE2">
        <w:trPr>
          <w:trHeight w:val="538"/>
          <w:jc w:val="center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43" w:rsidRPr="00ED3D43" w:rsidRDefault="00ED3D43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</w:pPr>
            <w:r w:rsidRPr="00ED3D43"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  <w:t>Jestem zainteresowana/y zwrotem kosztów dojazdu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43" w:rsidRPr="00ED3D43" w:rsidRDefault="00ED3D43" w:rsidP="00ED3D43">
            <w:pPr>
              <w:widowControl w:val="0"/>
              <w:suppressAutoHyphens/>
              <w:spacing w:before="120" w:after="120" w:line="240" w:lineRule="auto"/>
              <w:ind w:right="-7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val="de-DE" w:eastAsia="hi-IN" w:bidi="hi-IN"/>
              </w:rPr>
            </w:pPr>
            <w:r w:rsidRPr="00ED3D43">
              <w:rPr>
                <w:rFonts w:ascii="Calibri" w:eastAsia="SimSun" w:hAnsi="Calibri" w:cs="Calibri"/>
                <w:kern w:val="2"/>
                <w:sz w:val="20"/>
                <w:szCs w:val="20"/>
                <w:lang w:val="de-DE" w:eastAsia="hi-IN" w:bidi="hi-IN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D43" w:rsidRPr="00ED3D43" w:rsidRDefault="00ED3D43" w:rsidP="00ED3D43">
            <w:pPr>
              <w:widowControl w:val="0"/>
              <w:suppressAutoHyphens/>
              <w:spacing w:before="120" w:after="120" w:line="240" w:lineRule="auto"/>
              <w:ind w:right="-7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val="de-DE" w:eastAsia="hi-IN" w:bidi="hi-IN"/>
              </w:rPr>
            </w:pPr>
            <w:r w:rsidRPr="00ED3D43">
              <w:rPr>
                <w:rFonts w:ascii="Calibri" w:eastAsia="SimSun" w:hAnsi="Calibri" w:cs="Calibri"/>
                <w:kern w:val="2"/>
                <w:sz w:val="20"/>
                <w:szCs w:val="20"/>
                <w:lang w:val="de-DE" w:eastAsia="hi-IN" w:bidi="hi-IN"/>
              </w:rPr>
              <w:t>Nie</w:t>
            </w:r>
          </w:p>
        </w:tc>
      </w:tr>
      <w:tr w:rsidR="00ED3D43" w:rsidRPr="00ED3D43" w:rsidTr="00F21CE2">
        <w:trPr>
          <w:trHeight w:val="538"/>
          <w:jc w:val="center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43" w:rsidRPr="00ED3D43" w:rsidRDefault="00ED3D43" w:rsidP="00ED3D43">
            <w:pPr>
              <w:widowControl w:val="0"/>
              <w:suppressAutoHyphens/>
              <w:spacing w:before="120" w:after="120" w:line="240" w:lineRule="auto"/>
              <w:ind w:right="-7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</w:pPr>
            <w:r w:rsidRPr="00ED3D43"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val="de-DE" w:eastAsia="hi-IN" w:bidi="hi-IN"/>
              </w:rPr>
              <w:t>Jestem zainteresowana/y noclegiem w czasie warsztatów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43" w:rsidRPr="00ED3D43" w:rsidRDefault="00ED3D43" w:rsidP="00ED3D43">
            <w:pPr>
              <w:widowControl w:val="0"/>
              <w:suppressAutoHyphens/>
              <w:spacing w:before="120" w:after="120" w:line="240" w:lineRule="auto"/>
              <w:ind w:right="-7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val="de-DE" w:eastAsia="hi-IN" w:bidi="hi-IN"/>
              </w:rPr>
            </w:pPr>
            <w:r w:rsidRPr="00ED3D43">
              <w:rPr>
                <w:rFonts w:ascii="Calibri" w:eastAsia="SimSun" w:hAnsi="Calibri" w:cs="Calibri"/>
                <w:kern w:val="2"/>
                <w:sz w:val="20"/>
                <w:szCs w:val="20"/>
                <w:lang w:val="de-DE" w:eastAsia="hi-IN" w:bidi="hi-IN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D43" w:rsidRPr="00ED3D43" w:rsidRDefault="00ED3D43" w:rsidP="00ED3D43">
            <w:pPr>
              <w:widowControl w:val="0"/>
              <w:suppressAutoHyphens/>
              <w:spacing w:before="120" w:after="120" w:line="240" w:lineRule="auto"/>
              <w:ind w:right="-7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val="de-DE" w:eastAsia="hi-IN" w:bidi="hi-IN"/>
              </w:rPr>
            </w:pPr>
            <w:r w:rsidRPr="00ED3D43">
              <w:rPr>
                <w:rFonts w:ascii="Calibri" w:eastAsia="SimSun" w:hAnsi="Calibri" w:cs="Calibri"/>
                <w:kern w:val="2"/>
                <w:sz w:val="20"/>
                <w:szCs w:val="20"/>
                <w:lang w:val="de-DE" w:eastAsia="hi-IN" w:bidi="hi-IN"/>
              </w:rPr>
              <w:t>Nie</w:t>
            </w:r>
          </w:p>
        </w:tc>
      </w:tr>
    </w:tbl>
    <w:p w:rsidR="00ED3D43" w:rsidRPr="00ED3D43" w:rsidRDefault="00ED3D43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:rsidR="00ED3D43" w:rsidRDefault="00ED3D43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:rsidR="007E28CB" w:rsidRDefault="007E28C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:rsidR="007E28CB" w:rsidRDefault="007E28C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:rsidR="007E28CB" w:rsidRDefault="007E28C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:rsidR="007E28CB" w:rsidRDefault="007E28C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:rsidR="007E28CB" w:rsidRDefault="007E28C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:rsidR="007E28CB" w:rsidRDefault="007E28C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Proszę o określenie statusu reprezentowanej instytucji:</w:t>
      </w:r>
    </w:p>
    <w:p w:rsidR="007E28CB" w:rsidRDefault="003163E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F7051" wp14:editId="3174A9BF">
                <wp:simplePos x="0" y="0"/>
                <wp:positionH relativeFrom="column">
                  <wp:posOffset>25238</wp:posOffset>
                </wp:positionH>
                <wp:positionV relativeFrom="paragraph">
                  <wp:posOffset>142506</wp:posOffset>
                </wp:positionV>
                <wp:extent cx="350520" cy="361507"/>
                <wp:effectExtent l="0" t="0" r="11430" b="1968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15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pt;margin-top:11.2pt;width:27.6pt;height:2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" fillcolor="white [3201]" strokecolor="black [3213]" strokeweight="2pt"/>
            </w:pict>
          </mc:Fallback>
        </mc:AlternateContent>
      </w:r>
      <w:r w:rsidR="007E28CB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</w:p>
    <w:p w:rsidR="007E28CB" w:rsidRDefault="007E28C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>Podmiot ekonomii społecznej nie prowadzący działalności gospodarczej</w:t>
      </w:r>
    </w:p>
    <w:p w:rsidR="007E28CB" w:rsidRDefault="00310E88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61546" wp14:editId="272AD2CE">
                <wp:simplePos x="0" y="0"/>
                <wp:positionH relativeFrom="column">
                  <wp:posOffset>25238</wp:posOffset>
                </wp:positionH>
                <wp:positionV relativeFrom="paragraph">
                  <wp:posOffset>131903</wp:posOffset>
                </wp:positionV>
                <wp:extent cx="350520" cy="361507"/>
                <wp:effectExtent l="0" t="0" r="11430" b="1968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15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pt;margin-top:10.4pt;width:27.6pt;height:28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" fillcolor="white [3201]" strokecolor="black [3213]" strokeweight="2pt"/>
            </w:pict>
          </mc:Fallback>
        </mc:AlternateContent>
      </w:r>
      <w:r w:rsidR="007E28CB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</w:p>
    <w:p w:rsidR="007E28CB" w:rsidRDefault="007E28C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>Podmiot ekonomii społecznej prowadzący działalność gospodarczą</w:t>
      </w:r>
    </w:p>
    <w:p w:rsidR="007E28CB" w:rsidRDefault="00310E88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5A86E" wp14:editId="3C1B7148">
                <wp:simplePos x="0" y="0"/>
                <wp:positionH relativeFrom="column">
                  <wp:posOffset>25238</wp:posOffset>
                </wp:positionH>
                <wp:positionV relativeFrom="paragraph">
                  <wp:posOffset>121300</wp:posOffset>
                </wp:positionV>
                <wp:extent cx="350520" cy="393404"/>
                <wp:effectExtent l="0" t="0" r="11430" b="260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934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pt;margin-top:9.55pt;width:27.6pt;height: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" fillcolor="white [3201]" strokecolor="black [3213]" strokeweight="2pt"/>
            </w:pict>
          </mc:Fallback>
        </mc:AlternateContent>
      </w:r>
    </w:p>
    <w:p w:rsidR="007E28CB" w:rsidRDefault="007E28C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>Instytucja rynku pracy</w:t>
      </w:r>
    </w:p>
    <w:p w:rsidR="007E28CB" w:rsidRDefault="00310E88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E879C" wp14:editId="44B53913">
                <wp:simplePos x="0" y="0"/>
                <wp:positionH relativeFrom="column">
                  <wp:posOffset>25238</wp:posOffset>
                </wp:positionH>
                <wp:positionV relativeFrom="paragraph">
                  <wp:posOffset>142594</wp:posOffset>
                </wp:positionV>
                <wp:extent cx="350520" cy="372140"/>
                <wp:effectExtent l="0" t="0" r="1143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72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pt;margin-top:11.25pt;width:27.6pt;height:29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" fillcolor="white [3201]" strokecolor="black [3213]" strokeweight="2pt"/>
            </w:pict>
          </mc:Fallback>
        </mc:AlternateContent>
      </w:r>
    </w:p>
    <w:p w:rsidR="007E28CB" w:rsidRDefault="007E28C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>Instytucja pomocy i integracji społecznej</w:t>
      </w:r>
    </w:p>
    <w:p w:rsidR="007E28CB" w:rsidRDefault="00310E88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6B1F4" wp14:editId="79E5E5EF">
                <wp:simplePos x="0" y="0"/>
                <wp:positionH relativeFrom="column">
                  <wp:posOffset>24765</wp:posOffset>
                </wp:positionH>
                <wp:positionV relativeFrom="paragraph">
                  <wp:posOffset>142240</wp:posOffset>
                </wp:positionV>
                <wp:extent cx="350520" cy="360680"/>
                <wp:effectExtent l="0" t="0" r="11430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0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.95pt;margin-top:11.2pt;width:27.6pt;height:2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" fillcolor="white [3201]" strokecolor="black [3213]" strokeweight="2pt"/>
            </w:pict>
          </mc:Fallback>
        </mc:AlternateContent>
      </w:r>
    </w:p>
    <w:p w:rsidR="007E28CB" w:rsidRDefault="007E28C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>Jednostka samorządu terytorialnego</w:t>
      </w:r>
    </w:p>
    <w:p w:rsidR="007E28CB" w:rsidRDefault="007E28C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:rsidR="003163EB" w:rsidRDefault="003163E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:rsidR="007E28CB" w:rsidRDefault="003163E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Wysyłając formularz zgłoszenia Kandydat zobowiązuje się do pełnego uczestnictwa w warsztatach  we wskazanym terminie w pełnym wymiarze godzin.</w:t>
      </w:r>
    </w:p>
    <w:p w:rsidR="003163EB" w:rsidRDefault="003163E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:rsidR="007E28CB" w:rsidRDefault="003163E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O zakwalifikowaniu się na warsztaty Kandydaci zostaną poinformowani e-mailem, faksem, telefonicznie lub osobiście.</w:t>
      </w:r>
    </w:p>
    <w:p w:rsidR="003163EB" w:rsidRDefault="003163E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:rsidR="003163EB" w:rsidRPr="003163EB" w:rsidRDefault="003163EB" w:rsidP="003163EB">
      <w:pPr>
        <w:spacing w:before="60" w:after="60" w:line="240" w:lineRule="auto"/>
        <w:jc w:val="both"/>
        <w:rPr>
          <w:rFonts w:ascii="Calibri" w:eastAsia="Calibri" w:hAnsi="Calibri" w:cs="Calibri"/>
          <w:szCs w:val="20"/>
          <w:lang w:eastAsia="en-US"/>
        </w:rPr>
      </w:pPr>
      <w:r w:rsidRPr="003163EB">
        <w:rPr>
          <w:rFonts w:ascii="Calibri" w:eastAsia="Calibri" w:hAnsi="Calibri" w:cs="Calibri"/>
          <w:szCs w:val="20"/>
          <w:lang w:eastAsia="en-US"/>
        </w:rPr>
        <w:t>Wyrażam zgodę na gromadzenie, przetwarzanie i przekazywanie moich danych osobowych do celów monitoringu oraz ewaluacji Programu Operacyjnego Kapitał Ludzki 007-2013 (zgodnie z przepisami ustawy z dnia 29 sierpnia 1997 r. o ochronie danych osobowych – Dz. U. z 2002 r. , Nr 101, poz. 926 z późn. zm.).</w:t>
      </w:r>
    </w:p>
    <w:p w:rsidR="003163EB" w:rsidRPr="003163EB" w:rsidRDefault="003163EB" w:rsidP="003163EB">
      <w:pPr>
        <w:spacing w:before="60" w:after="60" w:line="24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3163EB" w:rsidRDefault="003163EB" w:rsidP="003163EB">
      <w:pPr>
        <w:tabs>
          <w:tab w:val="left" w:pos="6237"/>
          <w:tab w:val="left" w:leader="underscore" w:pos="8789"/>
        </w:tabs>
        <w:spacing w:before="60" w:after="60" w:line="24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3163EB" w:rsidRDefault="003163EB" w:rsidP="003163EB">
      <w:pPr>
        <w:tabs>
          <w:tab w:val="left" w:pos="6237"/>
          <w:tab w:val="left" w:leader="underscore" w:pos="8789"/>
        </w:tabs>
        <w:spacing w:before="60" w:after="60" w:line="24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3163EB" w:rsidRDefault="003163EB" w:rsidP="003163EB">
      <w:pPr>
        <w:tabs>
          <w:tab w:val="left" w:pos="6237"/>
          <w:tab w:val="left" w:leader="underscore" w:pos="8789"/>
        </w:tabs>
        <w:spacing w:before="60" w:after="60" w:line="24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3163EB" w:rsidRDefault="003163EB" w:rsidP="003163EB">
      <w:pPr>
        <w:tabs>
          <w:tab w:val="left" w:pos="6237"/>
          <w:tab w:val="left" w:leader="underscore" w:pos="8789"/>
        </w:tabs>
        <w:spacing w:before="60" w:after="60" w:line="240" w:lineRule="auto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……………………………..       …………………………………………………………………………………………        …………………………….</w:t>
      </w:r>
    </w:p>
    <w:p w:rsidR="003163EB" w:rsidRPr="003163EB" w:rsidRDefault="003163EB" w:rsidP="003163EB">
      <w:pPr>
        <w:tabs>
          <w:tab w:val="left" w:pos="6237"/>
          <w:tab w:val="left" w:leader="underscore" w:pos="8789"/>
        </w:tabs>
        <w:spacing w:before="60" w:after="60" w:line="240" w:lineRule="auto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 Miejscowość, data         P</w:t>
      </w:r>
      <w:r w:rsidRPr="003163EB">
        <w:rPr>
          <w:rFonts w:ascii="Calibri" w:eastAsia="Calibri" w:hAnsi="Calibri" w:cs="Calibri"/>
          <w:sz w:val="20"/>
          <w:szCs w:val="20"/>
          <w:lang w:eastAsia="en-US"/>
        </w:rPr>
        <w:t>odpis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osoby uprawnionej do reprezentowania instytucji           Pieczęć instytucji</w:t>
      </w:r>
    </w:p>
    <w:p w:rsidR="003163EB" w:rsidRPr="003163EB" w:rsidRDefault="003163EB" w:rsidP="003163EB">
      <w:pPr>
        <w:tabs>
          <w:tab w:val="left" w:pos="6237"/>
          <w:tab w:val="left" w:leader="underscore" w:pos="8789"/>
        </w:tabs>
        <w:spacing w:before="60" w:after="60" w:line="24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3163EB" w:rsidRPr="003163EB" w:rsidRDefault="003163EB" w:rsidP="003163EB">
      <w:pPr>
        <w:tabs>
          <w:tab w:val="left" w:pos="6237"/>
          <w:tab w:val="left" w:leader="underscore" w:pos="8789"/>
        </w:tabs>
        <w:spacing w:before="60" w:after="60" w:line="24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3163EB" w:rsidRDefault="003163E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:rsidR="003163EB" w:rsidRDefault="003163EB" w:rsidP="00ED3D43">
      <w:pPr>
        <w:widowControl w:val="0"/>
        <w:suppressAutoHyphens/>
        <w:spacing w:after="0" w:line="240" w:lineRule="auto"/>
        <w:ind w:right="-7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:rsidR="00E4574C" w:rsidRPr="00E4574C" w:rsidRDefault="00E4574C" w:rsidP="00E4574C">
      <w:pPr>
        <w:spacing w:before="60" w:after="60" w:line="24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E4574C">
        <w:rPr>
          <w:rFonts w:ascii="Calibri" w:eastAsia="Calibri" w:hAnsi="Calibri" w:cs="Calibri"/>
          <w:sz w:val="24"/>
          <w:szCs w:val="24"/>
          <w:lang w:eastAsia="en-US"/>
        </w:rPr>
        <w:t>Formularz można przesłać faxem, e-mailem, pocztą lub dostarczyć osobiście do:</w:t>
      </w:r>
    </w:p>
    <w:p w:rsidR="00E4574C" w:rsidRPr="00E4574C" w:rsidRDefault="00E4574C" w:rsidP="00E4574C">
      <w:pPr>
        <w:numPr>
          <w:ilvl w:val="0"/>
          <w:numId w:val="53"/>
        </w:numPr>
        <w:spacing w:before="60" w:after="60" w:line="240" w:lineRule="auto"/>
        <w:ind w:left="284" w:hanging="284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E4574C">
        <w:rPr>
          <w:rFonts w:ascii="Calibri" w:eastAsia="Calibri" w:hAnsi="Calibri" w:cs="Calibri"/>
          <w:sz w:val="24"/>
          <w:szCs w:val="24"/>
          <w:lang w:eastAsia="en-US"/>
        </w:rPr>
        <w:t>Ośrodka Wsparcia Ekonomii Społecznej w Dobrzanach, ul. Staszica 56, 73-130 Dobrza</w:t>
      </w:r>
      <w:r>
        <w:rPr>
          <w:rFonts w:ascii="Calibri" w:eastAsia="Calibri" w:hAnsi="Calibri" w:cs="Calibri"/>
          <w:sz w:val="24"/>
          <w:szCs w:val="24"/>
          <w:lang w:eastAsia="en-US"/>
        </w:rPr>
        <w:t>ny, tel.: 91 443 614</w:t>
      </w:r>
      <w:r w:rsidRPr="00E4574C">
        <w:rPr>
          <w:rFonts w:ascii="Calibri" w:eastAsia="Calibri" w:hAnsi="Calibri" w:cs="Calibri"/>
          <w:sz w:val="24"/>
          <w:szCs w:val="24"/>
          <w:lang w:eastAsia="en-US"/>
        </w:rPr>
        <w:t xml:space="preserve">0, fax. 91 443 6181, e-mail: </w:t>
      </w:r>
      <w:hyperlink r:id="rId9" w:history="1">
        <w:r w:rsidRPr="00E4574C">
          <w:rPr>
            <w:rFonts w:ascii="Calibri" w:eastAsia="Calibri" w:hAnsi="Calibri" w:cs="Calibri"/>
            <w:color w:val="0000FF" w:themeColor="hyperlink"/>
            <w:sz w:val="24"/>
            <w:szCs w:val="24"/>
            <w:u w:val="single"/>
            <w:lang w:eastAsia="en-US"/>
          </w:rPr>
          <w:t>owes@4c.szczecin.pl</w:t>
        </w:r>
      </w:hyperlink>
      <w:r w:rsidRPr="00E4574C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:rsidR="00E4574C" w:rsidRPr="00E4574C" w:rsidRDefault="00E4574C" w:rsidP="00E4574C">
      <w:pPr>
        <w:numPr>
          <w:ilvl w:val="0"/>
          <w:numId w:val="53"/>
        </w:numPr>
        <w:spacing w:before="60" w:after="60" w:line="240" w:lineRule="auto"/>
        <w:ind w:left="284" w:hanging="284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E4574C">
        <w:rPr>
          <w:rFonts w:ascii="Calibri" w:eastAsia="Calibri" w:hAnsi="Calibri" w:cs="Calibri"/>
          <w:sz w:val="24"/>
          <w:szCs w:val="24"/>
          <w:lang w:eastAsia="en-US"/>
        </w:rPr>
        <w:t>Ośrodka Wsparcia Ekonomii Społecznej w Pyrzycach, Pl. Ratuszowy 1, 74-200 Pyrzyce, tel</w:t>
      </w:r>
      <w:r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Pr="00E4574C">
        <w:rPr>
          <w:rFonts w:ascii="Calibri" w:eastAsia="Calibri" w:hAnsi="Calibri" w:cs="Calibri"/>
          <w:sz w:val="24"/>
          <w:szCs w:val="24"/>
          <w:lang w:eastAsia="en-US"/>
        </w:rPr>
        <w:t xml:space="preserve">: 91 443 6150, e-mail: </w:t>
      </w:r>
      <w:hyperlink r:id="rId10" w:history="1">
        <w:r w:rsidRPr="00E4574C">
          <w:rPr>
            <w:rFonts w:ascii="Calibri" w:eastAsia="Calibri" w:hAnsi="Calibri" w:cs="Calibri"/>
            <w:color w:val="0000FF" w:themeColor="hyperlink"/>
            <w:sz w:val="24"/>
            <w:szCs w:val="24"/>
            <w:u w:val="single"/>
            <w:lang w:eastAsia="en-US"/>
          </w:rPr>
          <w:t>owss@4c.szczecin.pl</w:t>
        </w:r>
      </w:hyperlink>
      <w:r w:rsidRPr="00E4574C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:rsidR="00ED3D43" w:rsidRPr="00E45507" w:rsidRDefault="0065379A" w:rsidP="00ED3D43">
      <w:pPr>
        <w:pStyle w:val="Akapitzlist"/>
        <w:numPr>
          <w:ilvl w:val="0"/>
          <w:numId w:val="53"/>
        </w:numPr>
        <w:spacing w:before="60" w:after="60" w:line="24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5379A">
        <w:rPr>
          <w:rFonts w:ascii="Calibri" w:eastAsia="Calibri" w:hAnsi="Calibri" w:cs="Times New Roman"/>
          <w:sz w:val="24"/>
          <w:szCs w:val="24"/>
          <w:lang w:eastAsia="en-US"/>
        </w:rPr>
        <w:t xml:space="preserve">Centrum Ekonomii Społecznej, ul. Asnyka 9/17, 71-526 Szczecin, tel.: 91 881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2176, e-mail: </w:t>
      </w:r>
      <w:r w:rsidRPr="0065379A">
        <w:rPr>
          <w:rFonts w:ascii="Calibri" w:eastAsia="Calibri" w:hAnsi="Calibri" w:cs="Times New Roman"/>
          <w:color w:val="0000FF"/>
          <w:sz w:val="24"/>
          <w:szCs w:val="24"/>
          <w:u w:val="single"/>
          <w:lang w:eastAsia="en-US"/>
        </w:rPr>
        <w:t>4c@4c.szczecin.pl</w:t>
      </w:r>
    </w:p>
    <w:sectPr w:rsidR="00ED3D43" w:rsidRPr="00E45507" w:rsidSect="0022548B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D2" w:rsidRDefault="00D652D2" w:rsidP="005A301C">
      <w:pPr>
        <w:spacing w:after="0" w:line="240" w:lineRule="auto"/>
      </w:pPr>
      <w:r>
        <w:separator/>
      </w:r>
    </w:p>
  </w:endnote>
  <w:endnote w:type="continuationSeparator" w:id="0">
    <w:p w:rsidR="00D652D2" w:rsidRDefault="00D652D2" w:rsidP="005A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5612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B79B3" w:rsidRDefault="00DB79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2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2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79B3" w:rsidRPr="00442900" w:rsidRDefault="00DB79B3" w:rsidP="00442900">
    <w:pPr>
      <w:pStyle w:val="Stopka"/>
      <w:pBdr>
        <w:top w:val="single" w:sz="4" w:space="1" w:color="auto"/>
      </w:pBdr>
      <w:jc w:val="center"/>
      <w:rPr>
        <w:i/>
        <w:sz w:val="20"/>
      </w:rPr>
    </w:pPr>
    <w:r>
      <w:rPr>
        <w:i/>
        <w:sz w:val="20"/>
      </w:rPr>
      <w:t>OŚRODEK WSPARCIA EKONOMII SPOŁECZNEJ w regionie stargardzkim</w:t>
    </w:r>
  </w:p>
  <w:p w:rsidR="00DB79B3" w:rsidRPr="005A301C" w:rsidRDefault="00DB79B3" w:rsidP="00442900">
    <w:pPr>
      <w:pStyle w:val="Stopka"/>
      <w:pBdr>
        <w:top w:val="single" w:sz="4" w:space="1" w:color="auto"/>
      </w:pBdr>
      <w:jc w:val="center"/>
      <w:rPr>
        <w:sz w:val="20"/>
      </w:rPr>
    </w:pPr>
    <w:r w:rsidRPr="005A301C">
      <w:rPr>
        <w:sz w:val="20"/>
      </w:rPr>
      <w:t>Projekt współfinansowany przez Unię Europejską w ramach Europejskiego Funduszu Społecznego</w:t>
    </w:r>
  </w:p>
  <w:p w:rsidR="00DB79B3" w:rsidRPr="005A301C" w:rsidRDefault="00DB79B3" w:rsidP="005A301C">
    <w:pPr>
      <w:pStyle w:val="Stopka"/>
      <w:pBdr>
        <w:top w:val="single" w:sz="4" w:space="1" w:color="auto"/>
      </w:pBd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D2" w:rsidRDefault="00D652D2" w:rsidP="005A301C">
      <w:pPr>
        <w:spacing w:after="0" w:line="240" w:lineRule="auto"/>
      </w:pPr>
      <w:r>
        <w:separator/>
      </w:r>
    </w:p>
  </w:footnote>
  <w:footnote w:type="continuationSeparator" w:id="0">
    <w:p w:rsidR="00D652D2" w:rsidRDefault="00D652D2" w:rsidP="005A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B3" w:rsidRDefault="00DB79B3">
    <w:pPr>
      <w:pStyle w:val="Nagwek"/>
    </w:pPr>
    <w:r w:rsidRPr="005A301C">
      <w:rPr>
        <w:noProof/>
      </w:rPr>
      <w:drawing>
        <wp:inline distT="0" distB="0" distL="0" distR="0" wp14:anchorId="0A8919A6" wp14:editId="48A9B9B7">
          <wp:extent cx="5759450" cy="68262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79B3" w:rsidRDefault="00DB79B3" w:rsidP="005A301C">
    <w:pPr>
      <w:pStyle w:val="Nagwek"/>
      <w:pBdr>
        <w:bottom w:val="single" w:sz="4" w:space="1" w:color="auto"/>
      </w:pBdr>
      <w:jc w:val="center"/>
    </w:pPr>
    <w:r>
      <w:t>Człowiek najlepsza inwestycja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324"/>
    <w:multiLevelType w:val="multilevel"/>
    <w:tmpl w:val="BAC0E15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493E15"/>
    <w:multiLevelType w:val="multilevel"/>
    <w:tmpl w:val="ACCE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EB0E11"/>
    <w:multiLevelType w:val="hybridMultilevel"/>
    <w:tmpl w:val="42CC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7F25"/>
    <w:multiLevelType w:val="hybridMultilevel"/>
    <w:tmpl w:val="FD4AC390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802DCC"/>
    <w:multiLevelType w:val="hybridMultilevel"/>
    <w:tmpl w:val="D2604680"/>
    <w:lvl w:ilvl="0" w:tplc="16EEF2A6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D44454"/>
    <w:multiLevelType w:val="hybridMultilevel"/>
    <w:tmpl w:val="40986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25C2B"/>
    <w:multiLevelType w:val="hybridMultilevel"/>
    <w:tmpl w:val="0A14F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786905"/>
    <w:multiLevelType w:val="hybridMultilevel"/>
    <w:tmpl w:val="3F4E1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C39CB"/>
    <w:multiLevelType w:val="hybridMultilevel"/>
    <w:tmpl w:val="16620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72EA1"/>
    <w:multiLevelType w:val="hybridMultilevel"/>
    <w:tmpl w:val="87486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59BF"/>
    <w:multiLevelType w:val="hybridMultilevel"/>
    <w:tmpl w:val="9E721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0C23"/>
    <w:multiLevelType w:val="hybridMultilevel"/>
    <w:tmpl w:val="73502DE2"/>
    <w:lvl w:ilvl="0" w:tplc="C508540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3211B"/>
    <w:multiLevelType w:val="multilevel"/>
    <w:tmpl w:val="8F427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B1FED"/>
    <w:multiLevelType w:val="multilevel"/>
    <w:tmpl w:val="D8A6F5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A09B3"/>
    <w:multiLevelType w:val="hybridMultilevel"/>
    <w:tmpl w:val="94ACF8E0"/>
    <w:lvl w:ilvl="0" w:tplc="766214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4764F"/>
    <w:multiLevelType w:val="hybridMultilevel"/>
    <w:tmpl w:val="3426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B77D2"/>
    <w:multiLevelType w:val="hybridMultilevel"/>
    <w:tmpl w:val="F9F84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969D4"/>
    <w:multiLevelType w:val="hybridMultilevel"/>
    <w:tmpl w:val="94700BD4"/>
    <w:lvl w:ilvl="0" w:tplc="24D8F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342A8"/>
    <w:multiLevelType w:val="hybridMultilevel"/>
    <w:tmpl w:val="F382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C3844"/>
    <w:multiLevelType w:val="hybridMultilevel"/>
    <w:tmpl w:val="B056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643AA"/>
    <w:multiLevelType w:val="multilevel"/>
    <w:tmpl w:val="105AC9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5FA0743"/>
    <w:multiLevelType w:val="multilevel"/>
    <w:tmpl w:val="88A8F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311E9"/>
    <w:multiLevelType w:val="hybridMultilevel"/>
    <w:tmpl w:val="836403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0C695A"/>
    <w:multiLevelType w:val="hybridMultilevel"/>
    <w:tmpl w:val="2E18C6A0"/>
    <w:lvl w:ilvl="0" w:tplc="88B871C6">
      <w:start w:val="1"/>
      <w:numFmt w:val="lowerLetter"/>
      <w:lvlText w:val="%1."/>
      <w:lvlJc w:val="left"/>
      <w:pPr>
        <w:ind w:left="819" w:hanging="360"/>
      </w:p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>
      <w:start w:val="1"/>
      <w:numFmt w:val="lowerRoman"/>
      <w:lvlText w:val="%3."/>
      <w:lvlJc w:val="right"/>
      <w:pPr>
        <w:ind w:left="2259" w:hanging="180"/>
      </w:pPr>
    </w:lvl>
    <w:lvl w:ilvl="3" w:tplc="0415000F">
      <w:start w:val="1"/>
      <w:numFmt w:val="decimal"/>
      <w:lvlText w:val="%4."/>
      <w:lvlJc w:val="left"/>
      <w:pPr>
        <w:ind w:left="2979" w:hanging="360"/>
      </w:pPr>
    </w:lvl>
    <w:lvl w:ilvl="4" w:tplc="04150019">
      <w:start w:val="1"/>
      <w:numFmt w:val="lowerLetter"/>
      <w:lvlText w:val="%5."/>
      <w:lvlJc w:val="left"/>
      <w:pPr>
        <w:ind w:left="3699" w:hanging="360"/>
      </w:pPr>
    </w:lvl>
    <w:lvl w:ilvl="5" w:tplc="0415001B">
      <w:start w:val="1"/>
      <w:numFmt w:val="lowerRoman"/>
      <w:lvlText w:val="%6."/>
      <w:lvlJc w:val="right"/>
      <w:pPr>
        <w:ind w:left="4419" w:hanging="180"/>
      </w:pPr>
    </w:lvl>
    <w:lvl w:ilvl="6" w:tplc="0415000F">
      <w:start w:val="1"/>
      <w:numFmt w:val="decimal"/>
      <w:lvlText w:val="%7."/>
      <w:lvlJc w:val="left"/>
      <w:pPr>
        <w:ind w:left="5139" w:hanging="360"/>
      </w:pPr>
    </w:lvl>
    <w:lvl w:ilvl="7" w:tplc="04150019">
      <w:start w:val="1"/>
      <w:numFmt w:val="lowerLetter"/>
      <w:lvlText w:val="%8."/>
      <w:lvlJc w:val="left"/>
      <w:pPr>
        <w:ind w:left="5859" w:hanging="360"/>
      </w:pPr>
    </w:lvl>
    <w:lvl w:ilvl="8" w:tplc="0415001B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3C6370F1"/>
    <w:multiLevelType w:val="hybridMultilevel"/>
    <w:tmpl w:val="C796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A0F1D"/>
    <w:multiLevelType w:val="hybridMultilevel"/>
    <w:tmpl w:val="2D846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1E7032"/>
    <w:multiLevelType w:val="multilevel"/>
    <w:tmpl w:val="DBFAB858"/>
    <w:lvl w:ilvl="0">
      <w:start w:val="1"/>
      <w:numFmt w:val="decimal"/>
      <w:lvlText w:val="%1."/>
      <w:lvlJc w:val="left"/>
      <w:pPr>
        <w:ind w:left="39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416B7ACA"/>
    <w:multiLevelType w:val="hybridMultilevel"/>
    <w:tmpl w:val="96EA1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418B7"/>
    <w:multiLevelType w:val="multilevel"/>
    <w:tmpl w:val="D2602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1164F"/>
    <w:multiLevelType w:val="multilevel"/>
    <w:tmpl w:val="F5F41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B62C47"/>
    <w:multiLevelType w:val="multilevel"/>
    <w:tmpl w:val="D2602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727FF"/>
    <w:multiLevelType w:val="hybridMultilevel"/>
    <w:tmpl w:val="54DE5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01D56"/>
    <w:multiLevelType w:val="hybridMultilevel"/>
    <w:tmpl w:val="0432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9029F"/>
    <w:multiLevelType w:val="hybridMultilevel"/>
    <w:tmpl w:val="F76CB5C0"/>
    <w:lvl w:ilvl="0" w:tplc="82C64C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74C64"/>
    <w:multiLevelType w:val="multilevel"/>
    <w:tmpl w:val="D6B0A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C83D74"/>
    <w:multiLevelType w:val="hybridMultilevel"/>
    <w:tmpl w:val="A18C1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B1E03"/>
    <w:multiLevelType w:val="hybridMultilevel"/>
    <w:tmpl w:val="59C8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A2579"/>
    <w:multiLevelType w:val="hybridMultilevel"/>
    <w:tmpl w:val="83142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4372B"/>
    <w:multiLevelType w:val="multilevel"/>
    <w:tmpl w:val="5D08836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C04A69"/>
    <w:multiLevelType w:val="hybridMultilevel"/>
    <w:tmpl w:val="E49490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596C98"/>
    <w:multiLevelType w:val="hybridMultilevel"/>
    <w:tmpl w:val="066A778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1">
    <w:nsid w:val="5D681970"/>
    <w:multiLevelType w:val="hybridMultilevel"/>
    <w:tmpl w:val="00481C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213A55"/>
    <w:multiLevelType w:val="multilevel"/>
    <w:tmpl w:val="F84C1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85DBE"/>
    <w:multiLevelType w:val="hybridMultilevel"/>
    <w:tmpl w:val="4EC09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005AC9"/>
    <w:multiLevelType w:val="hybridMultilevel"/>
    <w:tmpl w:val="271CC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F1734"/>
    <w:multiLevelType w:val="hybridMultilevel"/>
    <w:tmpl w:val="DC3EE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754CFC"/>
    <w:multiLevelType w:val="multilevel"/>
    <w:tmpl w:val="5D32D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>
    <w:nsid w:val="721848BE"/>
    <w:multiLevelType w:val="hybridMultilevel"/>
    <w:tmpl w:val="2350F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BF70CE"/>
    <w:multiLevelType w:val="multilevel"/>
    <w:tmpl w:val="BFD4B6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9">
    <w:nsid w:val="762708B7"/>
    <w:multiLevelType w:val="hybridMultilevel"/>
    <w:tmpl w:val="066A778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0">
    <w:nsid w:val="7A1E108F"/>
    <w:multiLevelType w:val="multilevel"/>
    <w:tmpl w:val="F99696B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375D8B"/>
    <w:multiLevelType w:val="hybridMultilevel"/>
    <w:tmpl w:val="734C9D76"/>
    <w:lvl w:ilvl="0" w:tplc="7F4E765E">
      <w:start w:val="3"/>
      <w:numFmt w:val="decimal"/>
      <w:lvlText w:val="%1."/>
      <w:lvlJc w:val="left"/>
      <w:pPr>
        <w:ind w:left="1800" w:hanging="360"/>
      </w:pPr>
      <w:rPr>
        <w:rFonts w:ascii="Verdana" w:eastAsia="Times New Roman" w:hAnsi="Verdana"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F232EBB"/>
    <w:multiLevelType w:val="hybridMultilevel"/>
    <w:tmpl w:val="06F41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</w:num>
  <w:num w:numId="9">
    <w:abstractNumId w:val="48"/>
  </w:num>
  <w:num w:numId="10">
    <w:abstractNumId w:val="0"/>
  </w:num>
  <w:num w:numId="11">
    <w:abstractNumId w:val="50"/>
  </w:num>
  <w:num w:numId="12">
    <w:abstractNumId w:val="26"/>
  </w:num>
  <w:num w:numId="13">
    <w:abstractNumId w:val="38"/>
  </w:num>
  <w:num w:numId="14">
    <w:abstractNumId w:val="28"/>
  </w:num>
  <w:num w:numId="15">
    <w:abstractNumId w:val="13"/>
  </w:num>
  <w:num w:numId="16">
    <w:abstractNumId w:val="20"/>
  </w:num>
  <w:num w:numId="17">
    <w:abstractNumId w:val="29"/>
  </w:num>
  <w:num w:numId="18">
    <w:abstractNumId w:val="46"/>
  </w:num>
  <w:num w:numId="19">
    <w:abstractNumId w:val="42"/>
  </w:num>
  <w:num w:numId="20">
    <w:abstractNumId w:val="30"/>
  </w:num>
  <w:num w:numId="21">
    <w:abstractNumId w:val="12"/>
  </w:num>
  <w:num w:numId="22">
    <w:abstractNumId w:val="34"/>
  </w:num>
  <w:num w:numId="23">
    <w:abstractNumId w:val="21"/>
  </w:num>
  <w:num w:numId="24">
    <w:abstractNumId w:val="41"/>
  </w:num>
  <w:num w:numId="25">
    <w:abstractNumId w:val="18"/>
  </w:num>
  <w:num w:numId="26">
    <w:abstractNumId w:val="36"/>
  </w:num>
  <w:num w:numId="27">
    <w:abstractNumId w:val="44"/>
  </w:num>
  <w:num w:numId="28">
    <w:abstractNumId w:val="24"/>
  </w:num>
  <w:num w:numId="29">
    <w:abstractNumId w:val="11"/>
  </w:num>
  <w:num w:numId="30">
    <w:abstractNumId w:val="33"/>
  </w:num>
  <w:num w:numId="31">
    <w:abstractNumId w:val="49"/>
  </w:num>
  <w:num w:numId="32">
    <w:abstractNumId w:val="4"/>
  </w:num>
  <w:num w:numId="33">
    <w:abstractNumId w:val="5"/>
  </w:num>
  <w:num w:numId="34">
    <w:abstractNumId w:val="25"/>
  </w:num>
  <w:num w:numId="35">
    <w:abstractNumId w:val="52"/>
  </w:num>
  <w:num w:numId="36">
    <w:abstractNumId w:val="43"/>
  </w:num>
  <w:num w:numId="37">
    <w:abstractNumId w:val="22"/>
  </w:num>
  <w:num w:numId="38">
    <w:abstractNumId w:val="45"/>
  </w:num>
  <w:num w:numId="39">
    <w:abstractNumId w:val="6"/>
  </w:num>
  <w:num w:numId="40">
    <w:abstractNumId w:val="17"/>
  </w:num>
  <w:num w:numId="41">
    <w:abstractNumId w:val="9"/>
  </w:num>
  <w:num w:numId="42">
    <w:abstractNumId w:val="27"/>
  </w:num>
  <w:num w:numId="43">
    <w:abstractNumId w:val="39"/>
  </w:num>
  <w:num w:numId="44">
    <w:abstractNumId w:val="32"/>
  </w:num>
  <w:num w:numId="45">
    <w:abstractNumId w:val="14"/>
  </w:num>
  <w:num w:numId="46">
    <w:abstractNumId w:val="31"/>
  </w:num>
  <w:num w:numId="47">
    <w:abstractNumId w:val="40"/>
  </w:num>
  <w:num w:numId="48">
    <w:abstractNumId w:val="37"/>
  </w:num>
  <w:num w:numId="49">
    <w:abstractNumId w:val="47"/>
  </w:num>
  <w:num w:numId="50">
    <w:abstractNumId w:val="7"/>
  </w:num>
  <w:num w:numId="51">
    <w:abstractNumId w:val="35"/>
  </w:num>
  <w:num w:numId="52">
    <w:abstractNumId w:val="15"/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1C"/>
    <w:rsid w:val="00044A84"/>
    <w:rsid w:val="00045C75"/>
    <w:rsid w:val="00054EA5"/>
    <w:rsid w:val="000708F3"/>
    <w:rsid w:val="000B3565"/>
    <w:rsid w:val="000B7A27"/>
    <w:rsid w:val="00120E3D"/>
    <w:rsid w:val="001707EB"/>
    <w:rsid w:val="0018713A"/>
    <w:rsid w:val="00192E67"/>
    <w:rsid w:val="001C1A21"/>
    <w:rsid w:val="00206FA4"/>
    <w:rsid w:val="00213332"/>
    <w:rsid w:val="0022548B"/>
    <w:rsid w:val="002467D3"/>
    <w:rsid w:val="0025298E"/>
    <w:rsid w:val="00255087"/>
    <w:rsid w:val="002B5B95"/>
    <w:rsid w:val="002C5A8D"/>
    <w:rsid w:val="002C6468"/>
    <w:rsid w:val="002D5F71"/>
    <w:rsid w:val="00310E88"/>
    <w:rsid w:val="003163EB"/>
    <w:rsid w:val="00370A66"/>
    <w:rsid w:val="00394654"/>
    <w:rsid w:val="003B132D"/>
    <w:rsid w:val="003D783F"/>
    <w:rsid w:val="003D7C9C"/>
    <w:rsid w:val="003E612C"/>
    <w:rsid w:val="0040054C"/>
    <w:rsid w:val="00442900"/>
    <w:rsid w:val="00582DEA"/>
    <w:rsid w:val="005A301C"/>
    <w:rsid w:val="005C2B82"/>
    <w:rsid w:val="005D71D7"/>
    <w:rsid w:val="00605365"/>
    <w:rsid w:val="006124B9"/>
    <w:rsid w:val="00630BA9"/>
    <w:rsid w:val="0063676D"/>
    <w:rsid w:val="0065379A"/>
    <w:rsid w:val="006658B5"/>
    <w:rsid w:val="00665AC0"/>
    <w:rsid w:val="00687F27"/>
    <w:rsid w:val="006929E5"/>
    <w:rsid w:val="006E0778"/>
    <w:rsid w:val="007042A9"/>
    <w:rsid w:val="007108C2"/>
    <w:rsid w:val="0071680B"/>
    <w:rsid w:val="00724625"/>
    <w:rsid w:val="00740301"/>
    <w:rsid w:val="00753D09"/>
    <w:rsid w:val="007558FE"/>
    <w:rsid w:val="007629AC"/>
    <w:rsid w:val="007651EB"/>
    <w:rsid w:val="00784CCB"/>
    <w:rsid w:val="0079681A"/>
    <w:rsid w:val="007D73A4"/>
    <w:rsid w:val="007E28CB"/>
    <w:rsid w:val="00812B02"/>
    <w:rsid w:val="00824C89"/>
    <w:rsid w:val="00834E7A"/>
    <w:rsid w:val="00835ED7"/>
    <w:rsid w:val="008D7605"/>
    <w:rsid w:val="008F6FAD"/>
    <w:rsid w:val="009170A1"/>
    <w:rsid w:val="0094617A"/>
    <w:rsid w:val="00947747"/>
    <w:rsid w:val="00970368"/>
    <w:rsid w:val="00976D39"/>
    <w:rsid w:val="0098503B"/>
    <w:rsid w:val="009A3011"/>
    <w:rsid w:val="009E49AF"/>
    <w:rsid w:val="009F75B1"/>
    <w:rsid w:val="00A41805"/>
    <w:rsid w:val="00A44E10"/>
    <w:rsid w:val="00A8403E"/>
    <w:rsid w:val="00AD18F3"/>
    <w:rsid w:val="00B05269"/>
    <w:rsid w:val="00B354F9"/>
    <w:rsid w:val="00B45F08"/>
    <w:rsid w:val="00B929E0"/>
    <w:rsid w:val="00BB6B13"/>
    <w:rsid w:val="00BC0AA2"/>
    <w:rsid w:val="00BC0F3C"/>
    <w:rsid w:val="00BE2119"/>
    <w:rsid w:val="00BF3FEF"/>
    <w:rsid w:val="00BF45FB"/>
    <w:rsid w:val="00C11810"/>
    <w:rsid w:val="00C442F0"/>
    <w:rsid w:val="00C46A02"/>
    <w:rsid w:val="00C540A9"/>
    <w:rsid w:val="00C64952"/>
    <w:rsid w:val="00C7295E"/>
    <w:rsid w:val="00CA43C5"/>
    <w:rsid w:val="00CC6A38"/>
    <w:rsid w:val="00CD26FE"/>
    <w:rsid w:val="00CF76D0"/>
    <w:rsid w:val="00D13816"/>
    <w:rsid w:val="00D223BF"/>
    <w:rsid w:val="00D652D2"/>
    <w:rsid w:val="00D7316B"/>
    <w:rsid w:val="00D7646F"/>
    <w:rsid w:val="00D85242"/>
    <w:rsid w:val="00DB79B3"/>
    <w:rsid w:val="00DD07F8"/>
    <w:rsid w:val="00DE0931"/>
    <w:rsid w:val="00E00682"/>
    <w:rsid w:val="00E2244B"/>
    <w:rsid w:val="00E45507"/>
    <w:rsid w:val="00E4574C"/>
    <w:rsid w:val="00E655A6"/>
    <w:rsid w:val="00E92275"/>
    <w:rsid w:val="00EB6940"/>
    <w:rsid w:val="00ED2BEB"/>
    <w:rsid w:val="00ED3D43"/>
    <w:rsid w:val="00ED710E"/>
    <w:rsid w:val="00EF0DB1"/>
    <w:rsid w:val="00F03C11"/>
    <w:rsid w:val="00F07600"/>
    <w:rsid w:val="00F10BC5"/>
    <w:rsid w:val="00F24D2D"/>
    <w:rsid w:val="00F26964"/>
    <w:rsid w:val="00F46AA5"/>
    <w:rsid w:val="00F577F6"/>
    <w:rsid w:val="00F74238"/>
    <w:rsid w:val="00FB1B2C"/>
    <w:rsid w:val="00FC237A"/>
    <w:rsid w:val="00FC38F0"/>
    <w:rsid w:val="00FD7E74"/>
    <w:rsid w:val="00FE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29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01C"/>
  </w:style>
  <w:style w:type="paragraph" w:styleId="Stopka">
    <w:name w:val="footer"/>
    <w:basedOn w:val="Normalny"/>
    <w:link w:val="StopkaZnak"/>
    <w:uiPriority w:val="99"/>
    <w:unhideWhenUsed/>
    <w:rsid w:val="005A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01C"/>
  </w:style>
  <w:style w:type="paragraph" w:styleId="Tekstdymka">
    <w:name w:val="Balloon Text"/>
    <w:basedOn w:val="Normalny"/>
    <w:link w:val="TekstdymkaZnak"/>
    <w:uiPriority w:val="99"/>
    <w:semiHidden/>
    <w:unhideWhenUsed/>
    <w:rsid w:val="005A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301C"/>
    <w:pPr>
      <w:ind w:left="720"/>
      <w:contextualSpacing/>
    </w:pPr>
  </w:style>
  <w:style w:type="paragraph" w:customStyle="1" w:styleId="Default">
    <w:name w:val="Default"/>
    <w:rsid w:val="00812B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12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929E0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929E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929E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929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1A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1A2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B354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C23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C237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23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237A"/>
    <w:rPr>
      <w:sz w:val="16"/>
      <w:szCs w:val="16"/>
    </w:rPr>
  </w:style>
  <w:style w:type="paragraph" w:customStyle="1" w:styleId="Domylnie">
    <w:name w:val="Domyślnie"/>
    <w:link w:val="DomylnieZnak"/>
    <w:rsid w:val="00FC237A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retekstu">
    <w:name w:val="Treść tekstu"/>
    <w:basedOn w:val="Domylnie"/>
    <w:rsid w:val="00FC237A"/>
    <w:pPr>
      <w:spacing w:after="120"/>
    </w:pPr>
  </w:style>
  <w:style w:type="paragraph" w:customStyle="1" w:styleId="paragraf">
    <w:name w:val="paragraf"/>
    <w:basedOn w:val="Domylnie"/>
    <w:rsid w:val="00FC237A"/>
    <w:pPr>
      <w:spacing w:before="120" w:after="0" w:line="360" w:lineRule="atLeast"/>
      <w:jc w:val="center"/>
    </w:pPr>
  </w:style>
  <w:style w:type="paragraph" w:customStyle="1" w:styleId="Gwka">
    <w:name w:val="Główka"/>
    <w:basedOn w:val="Domylnie"/>
    <w:rsid w:val="00FC237A"/>
    <w:pPr>
      <w:suppressLineNumbers/>
      <w:tabs>
        <w:tab w:val="center" w:pos="4536"/>
        <w:tab w:val="right" w:pos="9072"/>
      </w:tabs>
    </w:pPr>
  </w:style>
  <w:style w:type="paragraph" w:customStyle="1" w:styleId="TableText">
    <w:name w:val="Table Text"/>
    <w:basedOn w:val="Domylnie"/>
    <w:rsid w:val="00FC237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omylnieZnak">
    <w:name w:val="Domyślnie Znak"/>
    <w:basedOn w:val="Domylnaczcionkaakapitu"/>
    <w:link w:val="Domylnie"/>
    <w:locked/>
    <w:rsid w:val="009F75B1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rsid w:val="009F75B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A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A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29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01C"/>
  </w:style>
  <w:style w:type="paragraph" w:styleId="Stopka">
    <w:name w:val="footer"/>
    <w:basedOn w:val="Normalny"/>
    <w:link w:val="StopkaZnak"/>
    <w:uiPriority w:val="99"/>
    <w:unhideWhenUsed/>
    <w:rsid w:val="005A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01C"/>
  </w:style>
  <w:style w:type="paragraph" w:styleId="Tekstdymka">
    <w:name w:val="Balloon Text"/>
    <w:basedOn w:val="Normalny"/>
    <w:link w:val="TekstdymkaZnak"/>
    <w:uiPriority w:val="99"/>
    <w:semiHidden/>
    <w:unhideWhenUsed/>
    <w:rsid w:val="005A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301C"/>
    <w:pPr>
      <w:ind w:left="720"/>
      <w:contextualSpacing/>
    </w:pPr>
  </w:style>
  <w:style w:type="paragraph" w:customStyle="1" w:styleId="Default">
    <w:name w:val="Default"/>
    <w:rsid w:val="00812B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12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929E0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929E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929E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929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1A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1A2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B354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C23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C237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23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237A"/>
    <w:rPr>
      <w:sz w:val="16"/>
      <w:szCs w:val="16"/>
    </w:rPr>
  </w:style>
  <w:style w:type="paragraph" w:customStyle="1" w:styleId="Domylnie">
    <w:name w:val="Domyślnie"/>
    <w:link w:val="DomylnieZnak"/>
    <w:rsid w:val="00FC237A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retekstu">
    <w:name w:val="Treść tekstu"/>
    <w:basedOn w:val="Domylnie"/>
    <w:rsid w:val="00FC237A"/>
    <w:pPr>
      <w:spacing w:after="120"/>
    </w:pPr>
  </w:style>
  <w:style w:type="paragraph" w:customStyle="1" w:styleId="paragraf">
    <w:name w:val="paragraf"/>
    <w:basedOn w:val="Domylnie"/>
    <w:rsid w:val="00FC237A"/>
    <w:pPr>
      <w:spacing w:before="120" w:after="0" w:line="360" w:lineRule="atLeast"/>
      <w:jc w:val="center"/>
    </w:pPr>
  </w:style>
  <w:style w:type="paragraph" w:customStyle="1" w:styleId="Gwka">
    <w:name w:val="Główka"/>
    <w:basedOn w:val="Domylnie"/>
    <w:rsid w:val="00FC237A"/>
    <w:pPr>
      <w:suppressLineNumbers/>
      <w:tabs>
        <w:tab w:val="center" w:pos="4536"/>
        <w:tab w:val="right" w:pos="9072"/>
      </w:tabs>
    </w:pPr>
  </w:style>
  <w:style w:type="paragraph" w:customStyle="1" w:styleId="TableText">
    <w:name w:val="Table Text"/>
    <w:basedOn w:val="Domylnie"/>
    <w:rsid w:val="00FC237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omylnieZnak">
    <w:name w:val="Domyślnie Znak"/>
    <w:basedOn w:val="Domylnaczcionkaakapitu"/>
    <w:link w:val="Domylnie"/>
    <w:locked/>
    <w:rsid w:val="009F75B1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rsid w:val="009F75B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A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wss@4c.szczec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wes@4c.szczeci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7DA9-DF25-451A-A779-1C40151E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</dc:creator>
  <cp:lastModifiedBy>Maciej R</cp:lastModifiedBy>
  <cp:revision>2</cp:revision>
  <dcterms:created xsi:type="dcterms:W3CDTF">2015-11-25T10:07:00Z</dcterms:created>
  <dcterms:modified xsi:type="dcterms:W3CDTF">2015-11-25T10:07:00Z</dcterms:modified>
</cp:coreProperties>
</file>